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9A11FE" w14:textId="0863651A" w:rsidR="00C56D22" w:rsidRPr="00191876" w:rsidRDefault="00F81A69">
      <w:pPr>
        <w:pStyle w:val="Title"/>
        <w:rPr>
          <w:color w:val="000000" w:themeColor="text1"/>
        </w:rPr>
      </w:pPr>
      <w:sdt>
        <w:sdtPr>
          <w:rPr>
            <w:color w:val="000000" w:themeColor="text1"/>
          </w:rPr>
          <w:alias w:val="Title"/>
          <w:tag w:val=""/>
          <w:id w:val="726351117"/>
          <w:placeholder>
            <w:docPart w:val="631EB0B0743B434D850B84BDA8B610A6"/>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r w:rsidR="00924644" w:rsidRPr="00191876">
            <w:rPr>
              <w:color w:val="000000" w:themeColor="text1"/>
            </w:rPr>
            <w:t>Economic Forecast with VAR model</w:t>
          </w:r>
        </w:sdtContent>
      </w:sdt>
    </w:p>
    <w:p w14:paraId="52B0F8C4" w14:textId="77777777" w:rsidR="00C56D22" w:rsidRPr="00191876" w:rsidRDefault="00CF2970">
      <w:pPr>
        <w:pStyle w:val="Title2"/>
        <w:rPr>
          <w:color w:val="000000" w:themeColor="text1"/>
        </w:rPr>
      </w:pPr>
      <w:proofErr w:type="spellStart"/>
      <w:r w:rsidRPr="00191876">
        <w:rPr>
          <w:color w:val="000000" w:themeColor="text1"/>
        </w:rPr>
        <w:t>Xinyu</w:t>
      </w:r>
      <w:proofErr w:type="spellEnd"/>
      <w:r w:rsidRPr="00191876">
        <w:rPr>
          <w:color w:val="000000" w:themeColor="text1"/>
        </w:rPr>
        <w:t xml:space="preserve"> </w:t>
      </w:r>
      <w:proofErr w:type="spellStart"/>
      <w:r w:rsidRPr="00191876">
        <w:rPr>
          <w:color w:val="000000" w:themeColor="text1"/>
        </w:rPr>
        <w:t>Xiong</w:t>
      </w:r>
      <w:proofErr w:type="spellEnd"/>
    </w:p>
    <w:p w14:paraId="6A445995" w14:textId="77777777" w:rsidR="00C56D22" w:rsidRPr="00191876" w:rsidRDefault="00CF2970">
      <w:pPr>
        <w:pStyle w:val="Title2"/>
        <w:rPr>
          <w:color w:val="000000" w:themeColor="text1"/>
        </w:rPr>
      </w:pPr>
      <w:r w:rsidRPr="00191876">
        <w:rPr>
          <w:color w:val="000000" w:themeColor="text1"/>
        </w:rPr>
        <w:t>UC Davis undergraduate student</w:t>
      </w:r>
    </w:p>
    <w:p w14:paraId="5B2D95EC" w14:textId="77777777" w:rsidR="00C56D22" w:rsidRPr="00191876" w:rsidRDefault="00EF1C58">
      <w:pPr>
        <w:pStyle w:val="Title"/>
        <w:rPr>
          <w:color w:val="000000" w:themeColor="text1"/>
        </w:rPr>
      </w:pPr>
      <w:r w:rsidRPr="00191876">
        <w:rPr>
          <w:color w:val="000000" w:themeColor="text1"/>
        </w:rPr>
        <w:t>Author Note</w:t>
      </w:r>
    </w:p>
    <w:p w14:paraId="7EDD750B" w14:textId="77777777" w:rsidR="00C56D22" w:rsidRPr="00191876" w:rsidRDefault="00CF2970" w:rsidP="00CF2970">
      <w:pPr>
        <w:jc w:val="center"/>
        <w:rPr>
          <w:color w:val="000000" w:themeColor="text1"/>
        </w:rPr>
      </w:pPr>
      <w:r w:rsidRPr="00191876">
        <w:rPr>
          <w:color w:val="000000" w:themeColor="text1"/>
        </w:rPr>
        <w:t>xxyxion@ucdavis.edu</w:t>
      </w:r>
    </w:p>
    <w:p w14:paraId="10E01FEF" w14:textId="77777777" w:rsidR="00C56D22" w:rsidRPr="00191876" w:rsidRDefault="00EF1C58">
      <w:pPr>
        <w:rPr>
          <w:color w:val="000000" w:themeColor="text1"/>
        </w:rPr>
      </w:pPr>
      <w:r w:rsidRPr="00191876">
        <w:rPr>
          <w:color w:val="000000" w:themeColor="text1"/>
        </w:rPr>
        <w:br w:type="page"/>
      </w:r>
    </w:p>
    <w:sdt>
      <w:sdtPr>
        <w:rPr>
          <w:rFonts w:asciiTheme="minorHAnsi" w:eastAsiaTheme="minorEastAsia" w:hAnsiTheme="minorHAnsi" w:cstheme="minorBidi"/>
          <w:color w:val="000000" w:themeColor="text1"/>
          <w:kern w:val="24"/>
          <w:szCs w:val="24"/>
          <w:lang w:eastAsia="ja-JP"/>
        </w:rPr>
        <w:id w:val="-2069870525"/>
        <w:docPartObj>
          <w:docPartGallery w:val="Table of Contents"/>
          <w:docPartUnique/>
        </w:docPartObj>
      </w:sdtPr>
      <w:sdtEndPr>
        <w:rPr>
          <w:rFonts w:ascii="Times New Roman" w:eastAsia="Times New Roman" w:hAnsi="Times New Roman" w:cs="Times New Roman"/>
          <w:b/>
          <w:bCs/>
          <w:noProof/>
          <w:kern w:val="0"/>
          <w:lang w:eastAsia="zh-CN"/>
        </w:rPr>
      </w:sdtEndPr>
      <w:sdtContent>
        <w:p w14:paraId="13EEDC35" w14:textId="77777777" w:rsidR="001F115E" w:rsidRPr="00191876" w:rsidRDefault="00EF1C58" w:rsidP="00F1722B">
          <w:pPr>
            <w:pStyle w:val="TOCHeading"/>
            <w:rPr>
              <w:noProof/>
              <w:color w:val="000000" w:themeColor="text1"/>
            </w:rPr>
          </w:pPr>
          <w:r w:rsidRPr="00191876">
            <w:rPr>
              <w:color w:val="000000" w:themeColor="text1"/>
            </w:rPr>
            <w:t>Table of C</w:t>
          </w:r>
          <w:r w:rsidR="00F1722B" w:rsidRPr="00191876">
            <w:rPr>
              <w:color w:val="000000" w:themeColor="text1"/>
            </w:rPr>
            <w:t>atalogue</w:t>
          </w:r>
          <w:r w:rsidRPr="00191876">
            <w:rPr>
              <w:color w:val="000000" w:themeColor="text1"/>
            </w:rPr>
            <w:fldChar w:fldCharType="begin"/>
          </w:r>
          <w:r w:rsidRPr="00191876">
            <w:rPr>
              <w:color w:val="000000" w:themeColor="text1"/>
            </w:rPr>
            <w:instrText xml:space="preserve"> TOC \o "1-3" \h \z \u </w:instrText>
          </w:r>
          <w:r w:rsidRPr="00191876">
            <w:rPr>
              <w:color w:val="000000" w:themeColor="text1"/>
            </w:rPr>
            <w:fldChar w:fldCharType="separate"/>
          </w:r>
        </w:p>
        <w:p w14:paraId="4D82A9C1" w14:textId="22C6278B" w:rsidR="001F115E" w:rsidRPr="00191876" w:rsidRDefault="00F81A69">
          <w:pPr>
            <w:pStyle w:val="TOC1"/>
            <w:tabs>
              <w:tab w:val="right" w:leader="dot" w:pos="9350"/>
            </w:tabs>
            <w:rPr>
              <w:noProof/>
              <w:color w:val="000000" w:themeColor="text1"/>
              <w:kern w:val="0"/>
              <w:lang w:eastAsia="zh-CN"/>
            </w:rPr>
          </w:pPr>
          <w:hyperlink w:anchor="_Toc52135031" w:history="1">
            <w:r w:rsidR="001F115E" w:rsidRPr="00191876">
              <w:rPr>
                <w:rStyle w:val="Hyperlink"/>
                <w:rFonts w:ascii="Georgia" w:hAnsi="Georgia"/>
                <w:b/>
                <w:bCs/>
                <w:noProof/>
                <w:color w:val="000000" w:themeColor="text1"/>
              </w:rPr>
              <w:t>Economic Forecast with VAR model</w:t>
            </w:r>
            <w:r w:rsidR="001F115E" w:rsidRPr="00191876">
              <w:rPr>
                <w:noProof/>
                <w:webHidden/>
                <w:color w:val="000000" w:themeColor="text1"/>
              </w:rPr>
              <w:tab/>
            </w:r>
            <w:r w:rsidR="001F115E" w:rsidRPr="00191876">
              <w:rPr>
                <w:noProof/>
                <w:webHidden/>
                <w:color w:val="000000" w:themeColor="text1"/>
              </w:rPr>
              <w:fldChar w:fldCharType="begin"/>
            </w:r>
            <w:r w:rsidR="001F115E" w:rsidRPr="00191876">
              <w:rPr>
                <w:noProof/>
                <w:webHidden/>
                <w:color w:val="000000" w:themeColor="text1"/>
              </w:rPr>
              <w:instrText xml:space="preserve"> PAGEREF _Toc52135031 \h </w:instrText>
            </w:r>
            <w:r w:rsidR="001F115E" w:rsidRPr="00191876">
              <w:rPr>
                <w:noProof/>
                <w:webHidden/>
                <w:color w:val="000000" w:themeColor="text1"/>
              </w:rPr>
            </w:r>
            <w:r w:rsidR="001F115E" w:rsidRPr="00191876">
              <w:rPr>
                <w:noProof/>
                <w:webHidden/>
                <w:color w:val="000000" w:themeColor="text1"/>
              </w:rPr>
              <w:fldChar w:fldCharType="separate"/>
            </w:r>
            <w:r w:rsidR="001F115E" w:rsidRPr="00191876">
              <w:rPr>
                <w:noProof/>
                <w:webHidden/>
                <w:color w:val="000000" w:themeColor="text1"/>
              </w:rPr>
              <w:t>3</w:t>
            </w:r>
            <w:r w:rsidR="001F115E" w:rsidRPr="00191876">
              <w:rPr>
                <w:noProof/>
                <w:webHidden/>
                <w:color w:val="000000" w:themeColor="text1"/>
              </w:rPr>
              <w:fldChar w:fldCharType="end"/>
            </w:r>
          </w:hyperlink>
        </w:p>
        <w:p w14:paraId="28B73C6A" w14:textId="6D949340" w:rsidR="001F115E" w:rsidRPr="00191876" w:rsidRDefault="00F81A69">
          <w:pPr>
            <w:pStyle w:val="TOC2"/>
            <w:tabs>
              <w:tab w:val="right" w:leader="dot" w:pos="9350"/>
            </w:tabs>
            <w:rPr>
              <w:noProof/>
              <w:color w:val="000000" w:themeColor="text1"/>
              <w:kern w:val="0"/>
              <w:lang w:eastAsia="zh-CN"/>
            </w:rPr>
          </w:pPr>
          <w:hyperlink w:anchor="_Toc52135032" w:history="1">
            <w:r w:rsidR="001F115E" w:rsidRPr="00191876">
              <w:rPr>
                <w:rStyle w:val="Hyperlink"/>
                <w:noProof/>
                <w:color w:val="000000" w:themeColor="text1"/>
              </w:rPr>
              <w:t>Background</w:t>
            </w:r>
            <w:r w:rsidR="001F115E" w:rsidRPr="00191876">
              <w:rPr>
                <w:noProof/>
                <w:webHidden/>
                <w:color w:val="000000" w:themeColor="text1"/>
              </w:rPr>
              <w:tab/>
            </w:r>
            <w:r w:rsidR="001F115E" w:rsidRPr="00191876">
              <w:rPr>
                <w:noProof/>
                <w:webHidden/>
                <w:color w:val="000000" w:themeColor="text1"/>
              </w:rPr>
              <w:fldChar w:fldCharType="begin"/>
            </w:r>
            <w:r w:rsidR="001F115E" w:rsidRPr="00191876">
              <w:rPr>
                <w:noProof/>
                <w:webHidden/>
                <w:color w:val="000000" w:themeColor="text1"/>
              </w:rPr>
              <w:instrText xml:space="preserve"> PAGEREF _Toc52135032 \h </w:instrText>
            </w:r>
            <w:r w:rsidR="001F115E" w:rsidRPr="00191876">
              <w:rPr>
                <w:noProof/>
                <w:webHidden/>
                <w:color w:val="000000" w:themeColor="text1"/>
              </w:rPr>
            </w:r>
            <w:r w:rsidR="001F115E" w:rsidRPr="00191876">
              <w:rPr>
                <w:noProof/>
                <w:webHidden/>
                <w:color w:val="000000" w:themeColor="text1"/>
              </w:rPr>
              <w:fldChar w:fldCharType="separate"/>
            </w:r>
            <w:r w:rsidR="001F115E" w:rsidRPr="00191876">
              <w:rPr>
                <w:noProof/>
                <w:webHidden/>
                <w:color w:val="000000" w:themeColor="text1"/>
              </w:rPr>
              <w:t>3</w:t>
            </w:r>
            <w:r w:rsidR="001F115E" w:rsidRPr="00191876">
              <w:rPr>
                <w:noProof/>
                <w:webHidden/>
                <w:color w:val="000000" w:themeColor="text1"/>
              </w:rPr>
              <w:fldChar w:fldCharType="end"/>
            </w:r>
          </w:hyperlink>
        </w:p>
        <w:p w14:paraId="1895662F" w14:textId="3341F65E" w:rsidR="001F115E" w:rsidRPr="00191876" w:rsidRDefault="00F81A69">
          <w:pPr>
            <w:pStyle w:val="TOC2"/>
            <w:tabs>
              <w:tab w:val="right" w:leader="dot" w:pos="9350"/>
            </w:tabs>
            <w:rPr>
              <w:noProof/>
              <w:color w:val="000000" w:themeColor="text1"/>
              <w:kern w:val="0"/>
              <w:lang w:eastAsia="zh-CN"/>
            </w:rPr>
          </w:pPr>
          <w:hyperlink w:anchor="_Toc52135033" w:history="1">
            <w:r w:rsidR="001F115E" w:rsidRPr="00191876">
              <w:rPr>
                <w:rStyle w:val="Hyperlink"/>
                <w:noProof/>
                <w:color w:val="000000" w:themeColor="text1"/>
              </w:rPr>
              <w:t>Introduction</w:t>
            </w:r>
            <w:r w:rsidR="001F115E" w:rsidRPr="00191876">
              <w:rPr>
                <w:noProof/>
                <w:webHidden/>
                <w:color w:val="000000" w:themeColor="text1"/>
              </w:rPr>
              <w:tab/>
            </w:r>
            <w:r w:rsidR="001F115E" w:rsidRPr="00191876">
              <w:rPr>
                <w:noProof/>
                <w:webHidden/>
                <w:color w:val="000000" w:themeColor="text1"/>
              </w:rPr>
              <w:fldChar w:fldCharType="begin"/>
            </w:r>
            <w:r w:rsidR="001F115E" w:rsidRPr="00191876">
              <w:rPr>
                <w:noProof/>
                <w:webHidden/>
                <w:color w:val="000000" w:themeColor="text1"/>
              </w:rPr>
              <w:instrText xml:space="preserve"> PAGEREF _Toc52135033 \h </w:instrText>
            </w:r>
            <w:r w:rsidR="001F115E" w:rsidRPr="00191876">
              <w:rPr>
                <w:noProof/>
                <w:webHidden/>
                <w:color w:val="000000" w:themeColor="text1"/>
              </w:rPr>
            </w:r>
            <w:r w:rsidR="001F115E" w:rsidRPr="00191876">
              <w:rPr>
                <w:noProof/>
                <w:webHidden/>
                <w:color w:val="000000" w:themeColor="text1"/>
              </w:rPr>
              <w:fldChar w:fldCharType="separate"/>
            </w:r>
            <w:r w:rsidR="001F115E" w:rsidRPr="00191876">
              <w:rPr>
                <w:noProof/>
                <w:webHidden/>
                <w:color w:val="000000" w:themeColor="text1"/>
              </w:rPr>
              <w:t>3</w:t>
            </w:r>
            <w:r w:rsidR="001F115E" w:rsidRPr="00191876">
              <w:rPr>
                <w:noProof/>
                <w:webHidden/>
                <w:color w:val="000000" w:themeColor="text1"/>
              </w:rPr>
              <w:fldChar w:fldCharType="end"/>
            </w:r>
          </w:hyperlink>
        </w:p>
        <w:p w14:paraId="367DCAFA" w14:textId="30199174" w:rsidR="001F115E" w:rsidRPr="00191876" w:rsidRDefault="00F81A69">
          <w:pPr>
            <w:pStyle w:val="TOC2"/>
            <w:tabs>
              <w:tab w:val="right" w:leader="dot" w:pos="9350"/>
            </w:tabs>
            <w:rPr>
              <w:noProof/>
              <w:color w:val="000000" w:themeColor="text1"/>
              <w:kern w:val="0"/>
              <w:lang w:eastAsia="zh-CN"/>
            </w:rPr>
          </w:pPr>
          <w:hyperlink w:anchor="_Toc52135034" w:history="1">
            <w:r w:rsidR="001F115E" w:rsidRPr="00191876">
              <w:rPr>
                <w:rStyle w:val="Hyperlink"/>
                <w:noProof/>
                <w:color w:val="000000" w:themeColor="text1"/>
              </w:rPr>
              <w:t>Data</w:t>
            </w:r>
            <w:r w:rsidR="001F115E" w:rsidRPr="00191876">
              <w:rPr>
                <w:noProof/>
                <w:webHidden/>
                <w:color w:val="000000" w:themeColor="text1"/>
              </w:rPr>
              <w:tab/>
            </w:r>
            <w:r w:rsidR="001F115E" w:rsidRPr="00191876">
              <w:rPr>
                <w:noProof/>
                <w:webHidden/>
                <w:color w:val="000000" w:themeColor="text1"/>
              </w:rPr>
              <w:fldChar w:fldCharType="begin"/>
            </w:r>
            <w:r w:rsidR="001F115E" w:rsidRPr="00191876">
              <w:rPr>
                <w:noProof/>
                <w:webHidden/>
                <w:color w:val="000000" w:themeColor="text1"/>
              </w:rPr>
              <w:instrText xml:space="preserve"> PAGEREF _Toc52135034 \h </w:instrText>
            </w:r>
            <w:r w:rsidR="001F115E" w:rsidRPr="00191876">
              <w:rPr>
                <w:noProof/>
                <w:webHidden/>
                <w:color w:val="000000" w:themeColor="text1"/>
              </w:rPr>
            </w:r>
            <w:r w:rsidR="001F115E" w:rsidRPr="00191876">
              <w:rPr>
                <w:noProof/>
                <w:webHidden/>
                <w:color w:val="000000" w:themeColor="text1"/>
              </w:rPr>
              <w:fldChar w:fldCharType="separate"/>
            </w:r>
            <w:r w:rsidR="001F115E" w:rsidRPr="00191876">
              <w:rPr>
                <w:noProof/>
                <w:webHidden/>
                <w:color w:val="000000" w:themeColor="text1"/>
              </w:rPr>
              <w:t>6</w:t>
            </w:r>
            <w:r w:rsidR="001F115E" w:rsidRPr="00191876">
              <w:rPr>
                <w:noProof/>
                <w:webHidden/>
                <w:color w:val="000000" w:themeColor="text1"/>
              </w:rPr>
              <w:fldChar w:fldCharType="end"/>
            </w:r>
          </w:hyperlink>
        </w:p>
        <w:p w14:paraId="12E0B19D" w14:textId="5E5A3E52" w:rsidR="001F115E" w:rsidRPr="00191876" w:rsidRDefault="00F81A69">
          <w:pPr>
            <w:pStyle w:val="TOC2"/>
            <w:tabs>
              <w:tab w:val="right" w:leader="dot" w:pos="9350"/>
            </w:tabs>
            <w:rPr>
              <w:noProof/>
              <w:color w:val="000000" w:themeColor="text1"/>
              <w:kern w:val="0"/>
              <w:lang w:eastAsia="zh-CN"/>
            </w:rPr>
          </w:pPr>
          <w:hyperlink w:anchor="_Toc52135035" w:history="1">
            <w:r w:rsidR="001F115E" w:rsidRPr="00191876">
              <w:rPr>
                <w:rStyle w:val="Hyperlink"/>
                <w:noProof/>
                <w:color w:val="000000" w:themeColor="text1"/>
              </w:rPr>
              <w:t>VAR Model Diagnostic</w:t>
            </w:r>
            <w:r w:rsidR="001F115E" w:rsidRPr="00191876">
              <w:rPr>
                <w:noProof/>
                <w:webHidden/>
                <w:color w:val="000000" w:themeColor="text1"/>
              </w:rPr>
              <w:tab/>
            </w:r>
            <w:r w:rsidR="001F115E" w:rsidRPr="00191876">
              <w:rPr>
                <w:noProof/>
                <w:webHidden/>
                <w:color w:val="000000" w:themeColor="text1"/>
              </w:rPr>
              <w:fldChar w:fldCharType="begin"/>
            </w:r>
            <w:r w:rsidR="001F115E" w:rsidRPr="00191876">
              <w:rPr>
                <w:noProof/>
                <w:webHidden/>
                <w:color w:val="000000" w:themeColor="text1"/>
              </w:rPr>
              <w:instrText xml:space="preserve"> PAGEREF _Toc52135035 \h </w:instrText>
            </w:r>
            <w:r w:rsidR="001F115E" w:rsidRPr="00191876">
              <w:rPr>
                <w:noProof/>
                <w:webHidden/>
                <w:color w:val="000000" w:themeColor="text1"/>
              </w:rPr>
            </w:r>
            <w:r w:rsidR="001F115E" w:rsidRPr="00191876">
              <w:rPr>
                <w:noProof/>
                <w:webHidden/>
                <w:color w:val="000000" w:themeColor="text1"/>
              </w:rPr>
              <w:fldChar w:fldCharType="separate"/>
            </w:r>
            <w:r w:rsidR="001F115E" w:rsidRPr="00191876">
              <w:rPr>
                <w:noProof/>
                <w:webHidden/>
                <w:color w:val="000000" w:themeColor="text1"/>
              </w:rPr>
              <w:t>10</w:t>
            </w:r>
            <w:r w:rsidR="001F115E" w:rsidRPr="00191876">
              <w:rPr>
                <w:noProof/>
                <w:webHidden/>
                <w:color w:val="000000" w:themeColor="text1"/>
              </w:rPr>
              <w:fldChar w:fldCharType="end"/>
            </w:r>
          </w:hyperlink>
        </w:p>
        <w:p w14:paraId="510A90E0" w14:textId="3FC0BC40" w:rsidR="001F115E" w:rsidRPr="00191876" w:rsidRDefault="00F81A69">
          <w:pPr>
            <w:pStyle w:val="TOC2"/>
            <w:tabs>
              <w:tab w:val="right" w:leader="dot" w:pos="9350"/>
            </w:tabs>
            <w:rPr>
              <w:noProof/>
              <w:color w:val="000000" w:themeColor="text1"/>
              <w:kern w:val="0"/>
              <w:lang w:eastAsia="zh-CN"/>
            </w:rPr>
          </w:pPr>
          <w:hyperlink w:anchor="_Toc52135036" w:history="1">
            <w:r w:rsidR="001F115E" w:rsidRPr="00191876">
              <w:rPr>
                <w:rStyle w:val="Hyperlink"/>
                <w:noProof/>
                <w:color w:val="000000" w:themeColor="text1"/>
              </w:rPr>
              <w:t xml:space="preserve">VAR Model Forecasting </w:t>
            </w:r>
            <w:r w:rsidR="001F115E" w:rsidRPr="00191876">
              <w:rPr>
                <w:rStyle w:val="Hyperlink"/>
                <w:noProof/>
                <w:color w:val="000000" w:themeColor="text1"/>
                <w:lang w:eastAsia="zh-CN"/>
              </w:rPr>
              <w:t>Result</w:t>
            </w:r>
            <w:r w:rsidR="001F115E" w:rsidRPr="00191876">
              <w:rPr>
                <w:noProof/>
                <w:webHidden/>
                <w:color w:val="000000" w:themeColor="text1"/>
              </w:rPr>
              <w:tab/>
            </w:r>
            <w:r w:rsidR="001F115E" w:rsidRPr="00191876">
              <w:rPr>
                <w:noProof/>
                <w:webHidden/>
                <w:color w:val="000000" w:themeColor="text1"/>
              </w:rPr>
              <w:fldChar w:fldCharType="begin"/>
            </w:r>
            <w:r w:rsidR="001F115E" w:rsidRPr="00191876">
              <w:rPr>
                <w:noProof/>
                <w:webHidden/>
                <w:color w:val="000000" w:themeColor="text1"/>
              </w:rPr>
              <w:instrText xml:space="preserve"> PAGEREF _Toc52135036 \h </w:instrText>
            </w:r>
            <w:r w:rsidR="001F115E" w:rsidRPr="00191876">
              <w:rPr>
                <w:noProof/>
                <w:webHidden/>
                <w:color w:val="000000" w:themeColor="text1"/>
              </w:rPr>
            </w:r>
            <w:r w:rsidR="001F115E" w:rsidRPr="00191876">
              <w:rPr>
                <w:noProof/>
                <w:webHidden/>
                <w:color w:val="000000" w:themeColor="text1"/>
              </w:rPr>
              <w:fldChar w:fldCharType="separate"/>
            </w:r>
            <w:r w:rsidR="001F115E" w:rsidRPr="00191876">
              <w:rPr>
                <w:noProof/>
                <w:webHidden/>
                <w:color w:val="000000" w:themeColor="text1"/>
              </w:rPr>
              <w:t>11</w:t>
            </w:r>
            <w:r w:rsidR="001F115E" w:rsidRPr="00191876">
              <w:rPr>
                <w:noProof/>
                <w:webHidden/>
                <w:color w:val="000000" w:themeColor="text1"/>
              </w:rPr>
              <w:fldChar w:fldCharType="end"/>
            </w:r>
          </w:hyperlink>
        </w:p>
        <w:p w14:paraId="1D64CE19" w14:textId="6AC4DF85" w:rsidR="001F115E" w:rsidRPr="00191876" w:rsidRDefault="00F81A69">
          <w:pPr>
            <w:pStyle w:val="TOC2"/>
            <w:tabs>
              <w:tab w:val="right" w:leader="dot" w:pos="9350"/>
            </w:tabs>
            <w:rPr>
              <w:noProof/>
              <w:color w:val="000000" w:themeColor="text1"/>
              <w:kern w:val="0"/>
              <w:lang w:eastAsia="zh-CN"/>
            </w:rPr>
          </w:pPr>
          <w:hyperlink w:anchor="_Toc52135037" w:history="1">
            <w:r w:rsidR="001F115E" w:rsidRPr="00191876">
              <w:rPr>
                <w:rStyle w:val="Hyperlink"/>
                <w:noProof/>
                <w:color w:val="000000" w:themeColor="text1"/>
              </w:rPr>
              <w:t>Discussion</w:t>
            </w:r>
            <w:r w:rsidR="001F115E" w:rsidRPr="00191876">
              <w:rPr>
                <w:noProof/>
                <w:webHidden/>
                <w:color w:val="000000" w:themeColor="text1"/>
              </w:rPr>
              <w:tab/>
            </w:r>
            <w:r w:rsidR="001F115E" w:rsidRPr="00191876">
              <w:rPr>
                <w:noProof/>
                <w:webHidden/>
                <w:color w:val="000000" w:themeColor="text1"/>
              </w:rPr>
              <w:fldChar w:fldCharType="begin"/>
            </w:r>
            <w:r w:rsidR="001F115E" w:rsidRPr="00191876">
              <w:rPr>
                <w:noProof/>
                <w:webHidden/>
                <w:color w:val="000000" w:themeColor="text1"/>
              </w:rPr>
              <w:instrText xml:space="preserve"> PAGEREF _Toc52135037 \h </w:instrText>
            </w:r>
            <w:r w:rsidR="001F115E" w:rsidRPr="00191876">
              <w:rPr>
                <w:noProof/>
                <w:webHidden/>
                <w:color w:val="000000" w:themeColor="text1"/>
              </w:rPr>
            </w:r>
            <w:r w:rsidR="001F115E" w:rsidRPr="00191876">
              <w:rPr>
                <w:noProof/>
                <w:webHidden/>
                <w:color w:val="000000" w:themeColor="text1"/>
              </w:rPr>
              <w:fldChar w:fldCharType="separate"/>
            </w:r>
            <w:r w:rsidR="001F115E" w:rsidRPr="00191876">
              <w:rPr>
                <w:noProof/>
                <w:webHidden/>
                <w:color w:val="000000" w:themeColor="text1"/>
              </w:rPr>
              <w:t>13</w:t>
            </w:r>
            <w:r w:rsidR="001F115E" w:rsidRPr="00191876">
              <w:rPr>
                <w:noProof/>
                <w:webHidden/>
                <w:color w:val="000000" w:themeColor="text1"/>
              </w:rPr>
              <w:fldChar w:fldCharType="end"/>
            </w:r>
          </w:hyperlink>
        </w:p>
        <w:p w14:paraId="3F435E10" w14:textId="5EA50CC5" w:rsidR="001F115E" w:rsidRPr="00191876" w:rsidRDefault="00F81A69">
          <w:pPr>
            <w:pStyle w:val="TOC1"/>
            <w:tabs>
              <w:tab w:val="right" w:leader="dot" w:pos="9350"/>
            </w:tabs>
            <w:rPr>
              <w:noProof/>
              <w:color w:val="000000" w:themeColor="text1"/>
              <w:kern w:val="0"/>
              <w:lang w:eastAsia="zh-CN"/>
            </w:rPr>
          </w:pPr>
          <w:hyperlink w:anchor="_Toc52135038" w:history="1">
            <w:r w:rsidR="001F115E" w:rsidRPr="00191876">
              <w:rPr>
                <w:rStyle w:val="Hyperlink"/>
                <w:noProof/>
                <w:color w:val="000000" w:themeColor="text1"/>
              </w:rPr>
              <w:t>References</w:t>
            </w:r>
            <w:r w:rsidR="001F115E" w:rsidRPr="00191876">
              <w:rPr>
                <w:noProof/>
                <w:webHidden/>
                <w:color w:val="000000" w:themeColor="text1"/>
              </w:rPr>
              <w:tab/>
            </w:r>
            <w:r w:rsidR="001F115E" w:rsidRPr="00191876">
              <w:rPr>
                <w:noProof/>
                <w:webHidden/>
                <w:color w:val="000000" w:themeColor="text1"/>
              </w:rPr>
              <w:fldChar w:fldCharType="begin"/>
            </w:r>
            <w:r w:rsidR="001F115E" w:rsidRPr="00191876">
              <w:rPr>
                <w:noProof/>
                <w:webHidden/>
                <w:color w:val="000000" w:themeColor="text1"/>
              </w:rPr>
              <w:instrText xml:space="preserve"> PAGEREF _Toc52135038 \h </w:instrText>
            </w:r>
            <w:r w:rsidR="001F115E" w:rsidRPr="00191876">
              <w:rPr>
                <w:noProof/>
                <w:webHidden/>
                <w:color w:val="000000" w:themeColor="text1"/>
              </w:rPr>
            </w:r>
            <w:r w:rsidR="001F115E" w:rsidRPr="00191876">
              <w:rPr>
                <w:noProof/>
                <w:webHidden/>
                <w:color w:val="000000" w:themeColor="text1"/>
              </w:rPr>
              <w:fldChar w:fldCharType="separate"/>
            </w:r>
            <w:r w:rsidR="001F115E" w:rsidRPr="00191876">
              <w:rPr>
                <w:noProof/>
                <w:webHidden/>
                <w:color w:val="000000" w:themeColor="text1"/>
              </w:rPr>
              <w:t>15</w:t>
            </w:r>
            <w:r w:rsidR="001F115E" w:rsidRPr="00191876">
              <w:rPr>
                <w:noProof/>
                <w:webHidden/>
                <w:color w:val="000000" w:themeColor="text1"/>
              </w:rPr>
              <w:fldChar w:fldCharType="end"/>
            </w:r>
          </w:hyperlink>
        </w:p>
        <w:p w14:paraId="5D27751D" w14:textId="12BBDF4C" w:rsidR="00C56D22" w:rsidRPr="00191876" w:rsidRDefault="00EF1C58">
          <w:pPr>
            <w:rPr>
              <w:color w:val="000000" w:themeColor="text1"/>
            </w:rPr>
          </w:pPr>
          <w:r w:rsidRPr="00191876">
            <w:rPr>
              <w:b/>
              <w:bCs/>
              <w:noProof/>
              <w:color w:val="000000" w:themeColor="text1"/>
            </w:rPr>
            <w:fldChar w:fldCharType="end"/>
          </w:r>
        </w:p>
      </w:sdtContent>
    </w:sdt>
    <w:p w14:paraId="4DC4CD60" w14:textId="77777777" w:rsidR="00C56D22" w:rsidRPr="00191876" w:rsidRDefault="00C56D22">
      <w:pPr>
        <w:rPr>
          <w:color w:val="000000" w:themeColor="text1"/>
        </w:rPr>
      </w:pPr>
    </w:p>
    <w:bookmarkStart w:id="0" w:name="_Toc409783206"/>
    <w:bookmarkStart w:id="1" w:name="_Toc51190351"/>
    <w:bookmarkStart w:id="2" w:name="_Toc52135031"/>
    <w:p w14:paraId="612D87D8" w14:textId="5BCC9A07" w:rsidR="00F1722B" w:rsidRPr="00191876" w:rsidRDefault="00F81A69" w:rsidP="00F1722B">
      <w:pPr>
        <w:pStyle w:val="SectionTitle"/>
        <w:rPr>
          <w:rFonts w:ascii="Georgia" w:hAnsi="Georgia"/>
          <w:b/>
          <w:bCs/>
          <w:color w:val="000000" w:themeColor="text1"/>
          <w:sz w:val="32"/>
          <w:szCs w:val="32"/>
        </w:rPr>
      </w:pPr>
      <w:sdt>
        <w:sdtPr>
          <w:rPr>
            <w:rFonts w:ascii="Georgia" w:hAnsi="Georgia"/>
            <w:b/>
            <w:bCs/>
            <w:color w:val="000000" w:themeColor="text1"/>
            <w:sz w:val="32"/>
            <w:szCs w:val="32"/>
          </w:rPr>
          <w:alias w:val="Title"/>
          <w:tag w:val=""/>
          <w:id w:val="-1756435886"/>
          <w:placeholder>
            <w:docPart w:val="3408C859AB833B40875F14CD61169C51"/>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r w:rsidR="00924644" w:rsidRPr="00191876">
            <w:rPr>
              <w:rFonts w:ascii="Georgia" w:hAnsi="Georgia"/>
              <w:b/>
              <w:bCs/>
              <w:color w:val="000000" w:themeColor="text1"/>
              <w:sz w:val="32"/>
              <w:szCs w:val="32"/>
            </w:rPr>
            <w:t>Economic Forecast with VAR model</w:t>
          </w:r>
        </w:sdtContent>
      </w:sdt>
      <w:bookmarkEnd w:id="0"/>
      <w:bookmarkEnd w:id="1"/>
      <w:bookmarkEnd w:id="2"/>
    </w:p>
    <w:p w14:paraId="7C89128B" w14:textId="525FD494" w:rsidR="00935FEA" w:rsidRPr="00307599" w:rsidRDefault="00F1722B" w:rsidP="00307599">
      <w:pPr>
        <w:pStyle w:val="Heading2"/>
        <w:rPr>
          <w:color w:val="000000" w:themeColor="text1"/>
          <w:sz w:val="28"/>
          <w:szCs w:val="28"/>
        </w:rPr>
      </w:pPr>
      <w:bookmarkStart w:id="3" w:name="_Toc52135032"/>
      <w:r w:rsidRPr="00191876">
        <w:rPr>
          <w:rFonts w:hint="eastAsia"/>
          <w:color w:val="000000" w:themeColor="text1"/>
          <w:sz w:val="28"/>
          <w:szCs w:val="28"/>
        </w:rPr>
        <w:t>Background</w:t>
      </w:r>
      <w:bookmarkEnd w:id="3"/>
    </w:p>
    <w:p w14:paraId="62A97F3F" w14:textId="284CC2B6" w:rsidR="00307599" w:rsidRPr="00191876" w:rsidRDefault="00307599" w:rsidP="00935FEA">
      <w:pPr>
        <w:spacing w:line="480" w:lineRule="auto"/>
        <w:rPr>
          <w:color w:val="000000" w:themeColor="text1"/>
        </w:rPr>
      </w:pPr>
      <w:r>
        <w:rPr>
          <w:color w:val="000000" w:themeColor="text1"/>
        </w:rPr>
        <w:tab/>
      </w:r>
      <w:r w:rsidRPr="00307599">
        <w:rPr>
          <w:color w:val="000000" w:themeColor="text1"/>
        </w:rPr>
        <w:t xml:space="preserve">The outbreak of COVID-19 since 2019 has significantly altered the global economic status, with a large number of businesses shut down and the unprecedented four-time trigger of the circuit breaker in the US stock market. China, as the place firstly struck by the COVID-19 outbreak, has experienced a plummet in economic condition and has been gradually dispensing the impact of the virus with work resumption. Despite this trend, it is still unclear about the future trend of China's economy. </w:t>
      </w:r>
      <w:commentRangeStart w:id="4"/>
      <w:r w:rsidRPr="00307599">
        <w:rPr>
          <w:color w:val="000000" w:themeColor="text1"/>
        </w:rPr>
        <w:t>Comparing to SARS</w:t>
      </w:r>
      <w:commentRangeEnd w:id="4"/>
      <w:r>
        <w:rPr>
          <w:rStyle w:val="CommentReference"/>
          <w:rFonts w:asciiTheme="minorHAnsi" w:eastAsiaTheme="minorEastAsia" w:hAnsiTheme="minorHAnsi" w:cstheme="minorBidi"/>
          <w:kern w:val="24"/>
          <w:lang w:eastAsia="ja-JP"/>
        </w:rPr>
        <w:commentReference w:id="4"/>
      </w:r>
      <w:r w:rsidRPr="00307599">
        <w:rPr>
          <w:color w:val="000000" w:themeColor="text1"/>
        </w:rPr>
        <w:t xml:space="preserve">, also a type of coronavirus that contributes little long-lasting damage to public health, the further impact of COVID-19 is still unclear, as several symptoms of its compilation have been recognized and social networking may enhance the public fear. </w:t>
      </w:r>
      <w:commentRangeStart w:id="5"/>
      <w:r w:rsidRPr="00307599">
        <w:rPr>
          <w:color w:val="000000" w:themeColor="text1"/>
        </w:rPr>
        <w:t xml:space="preserve">Also, due to the difference </w:t>
      </w:r>
      <w:commentRangeEnd w:id="5"/>
      <w:r>
        <w:rPr>
          <w:rStyle w:val="CommentReference"/>
          <w:rFonts w:asciiTheme="minorHAnsi" w:eastAsiaTheme="minorEastAsia" w:hAnsiTheme="minorHAnsi" w:cstheme="minorBidi"/>
          <w:kern w:val="24"/>
          <w:lang w:eastAsia="ja-JP"/>
        </w:rPr>
        <w:commentReference w:id="5"/>
      </w:r>
      <w:r w:rsidRPr="00307599">
        <w:rPr>
          <w:color w:val="000000" w:themeColor="text1"/>
        </w:rPr>
        <w:t>in economic development, the mobility of the population, and the response time, as well as treatment measures, the model constructed for SARS period is no longer helpful for the current situation. Therefore, it is necessary to have a forecast of the future trend of Chinese economic condition, which would also become a crucial reference of that of the global economy.</w:t>
      </w:r>
    </w:p>
    <w:p w14:paraId="2B002F25" w14:textId="77777777" w:rsidR="009A56F1" w:rsidRDefault="009A56F1" w:rsidP="00B95F82">
      <w:pPr>
        <w:pStyle w:val="Heading2"/>
        <w:rPr>
          <w:color w:val="000000" w:themeColor="text1"/>
          <w:sz w:val="32"/>
          <w:szCs w:val="32"/>
        </w:rPr>
      </w:pPr>
      <w:bookmarkStart w:id="6" w:name="_Toc52135033"/>
    </w:p>
    <w:p w14:paraId="50640FA5" w14:textId="196DF943" w:rsidR="00F96B86" w:rsidRPr="00191876" w:rsidRDefault="00CF2970" w:rsidP="00B95F82">
      <w:pPr>
        <w:pStyle w:val="Heading2"/>
        <w:rPr>
          <w:color w:val="000000" w:themeColor="text1"/>
          <w:sz w:val="32"/>
          <w:szCs w:val="32"/>
        </w:rPr>
      </w:pPr>
      <w:r w:rsidRPr="00191876">
        <w:rPr>
          <w:color w:val="000000" w:themeColor="text1"/>
          <w:sz w:val="32"/>
          <w:szCs w:val="32"/>
        </w:rPr>
        <w:t>Introduction</w:t>
      </w:r>
      <w:bookmarkEnd w:id="6"/>
      <w:r w:rsidR="00B0393C" w:rsidRPr="00191876">
        <w:rPr>
          <w:color w:val="000000" w:themeColor="text1"/>
          <w:sz w:val="32"/>
          <w:szCs w:val="32"/>
        </w:rPr>
        <w:t xml:space="preserve"> </w:t>
      </w:r>
      <w:r w:rsidR="00ED5AEA" w:rsidRPr="00191876">
        <w:rPr>
          <w:color w:val="000000" w:themeColor="text1"/>
        </w:rPr>
        <w:t xml:space="preserve"> </w:t>
      </w:r>
    </w:p>
    <w:p w14:paraId="206AFFBF" w14:textId="04A1D0FE" w:rsidR="006B3489" w:rsidRPr="006B3489" w:rsidRDefault="006B3489" w:rsidP="006B3489">
      <w:pPr>
        <w:spacing w:line="480" w:lineRule="auto"/>
        <w:rPr>
          <w:color w:val="000000" w:themeColor="text1"/>
        </w:rPr>
      </w:pPr>
      <w:r>
        <w:rPr>
          <w:lang w:eastAsia="ja-JP"/>
        </w:rPr>
        <w:tab/>
      </w:r>
      <w:r>
        <w:rPr>
          <w:lang w:eastAsia="ja-JP"/>
        </w:rPr>
        <w:t>The economy is usually classified into two sides for analysis. The supply-side of the economy represents the level of goods supply and service supply, which indicates the progress of work resumption and the output as well as employment level after the longtime of mandatory business closure (</w:t>
      </w:r>
      <w:proofErr w:type="spellStart"/>
      <w:r>
        <w:rPr>
          <w:lang w:eastAsia="ja-JP"/>
        </w:rPr>
        <w:t>Guerrieri</w:t>
      </w:r>
      <w:proofErr w:type="spellEnd"/>
      <w:r>
        <w:rPr>
          <w:lang w:eastAsia="ja-JP"/>
        </w:rPr>
        <w:t xml:space="preserve">, V., </w:t>
      </w:r>
      <w:proofErr w:type="spellStart"/>
      <w:r>
        <w:rPr>
          <w:lang w:eastAsia="ja-JP"/>
        </w:rPr>
        <w:t>Lorenzoni</w:t>
      </w:r>
      <w:proofErr w:type="spellEnd"/>
      <w:r>
        <w:rPr>
          <w:lang w:eastAsia="ja-JP"/>
        </w:rPr>
        <w:t xml:space="preserve">, G., Straub, L., &amp; </w:t>
      </w:r>
      <w:proofErr w:type="spellStart"/>
      <w:r>
        <w:rPr>
          <w:lang w:eastAsia="ja-JP"/>
        </w:rPr>
        <w:t>Werning</w:t>
      </w:r>
      <w:proofErr w:type="spellEnd"/>
      <w:r>
        <w:rPr>
          <w:lang w:eastAsia="ja-JP"/>
        </w:rPr>
        <w:t xml:space="preserve">, I., 2020). </w:t>
      </w:r>
      <w:commentRangeStart w:id="7"/>
      <w:r>
        <w:rPr>
          <w:lang w:eastAsia="ja-JP"/>
        </w:rPr>
        <w:t>The demand</w:t>
      </w:r>
      <w:commentRangeEnd w:id="7"/>
      <w:r>
        <w:rPr>
          <w:rStyle w:val="CommentReference"/>
          <w:rFonts w:asciiTheme="minorHAnsi" w:eastAsiaTheme="minorEastAsia" w:hAnsiTheme="minorHAnsi" w:cstheme="minorBidi"/>
          <w:kern w:val="24"/>
          <w:lang w:eastAsia="ja-JP"/>
        </w:rPr>
        <w:commentReference w:id="7"/>
      </w:r>
      <w:r>
        <w:rPr>
          <w:lang w:eastAsia="ja-JP"/>
        </w:rPr>
        <w:t xml:space="preserve">-side of the economy, on the other hand, can be identified as the term “total social demand”, </w:t>
      </w:r>
      <w:r>
        <w:rPr>
          <w:lang w:eastAsia="ja-JP"/>
        </w:rPr>
        <w:lastRenderedPageBreak/>
        <w:t>including consumption, investment and the output of production as well as service to overseas. Therefore, the first two components of demands represent the demand nationwide, while the last one is related to the global economic status. Nowadays, the two sides of the economy are in different situations. Several studies and data also show that the demand side of China’s economy is in a relatively initial step of recovery.</w:t>
      </w:r>
    </w:p>
    <w:p w14:paraId="43E201A0" w14:textId="77777777" w:rsidR="006B3489" w:rsidRDefault="006B3489" w:rsidP="006B3489">
      <w:pPr>
        <w:spacing w:line="480" w:lineRule="auto"/>
        <w:rPr>
          <w:lang w:eastAsia="ja-JP"/>
        </w:rPr>
      </w:pPr>
      <w:r>
        <w:rPr>
          <w:lang w:eastAsia="ja-JP"/>
        </w:rPr>
        <w:tab/>
        <w:t xml:space="preserve">Currently, having the spread of COVID-19 under control, China’s economy starts to recover. According to </w:t>
      </w:r>
      <w:proofErr w:type="spellStart"/>
      <w:r>
        <w:rPr>
          <w:lang w:eastAsia="ja-JP"/>
        </w:rPr>
        <w:t>Zeping</w:t>
      </w:r>
      <w:proofErr w:type="spellEnd"/>
      <w:r>
        <w:rPr>
          <w:lang w:eastAsia="ja-JP"/>
        </w:rPr>
        <w:t xml:space="preserve"> Ren, even though the GDP growth rate is still below a sound condition, it has reached 3.2% in the second quarter of the year, comparing to -6.8% in the first quarter, the period with the highest severity of the virus. There are still some economic shortcomings, however, that cannot be captured by the general productivity growth (2020). Although the work resumption in China has been almost completed, the demand side of the economy is still in a low level. One reason is that the negative sentiment of the population has not faded with the trend of work resumption, still maintaining a low consumption in the box office, catering service, population flow, etc. According to the survey conducted by CCTV news, about 94.61% of restaurants in China have their customer flow volume decreased over 50% in April; the demand of food delivery service also plummets significantly (Cai, 2020). </w:t>
      </w:r>
      <w:proofErr w:type="spellStart"/>
      <w:r>
        <w:rPr>
          <w:lang w:eastAsia="ja-JP"/>
        </w:rPr>
        <w:t>Zeping</w:t>
      </w:r>
      <w:proofErr w:type="spellEnd"/>
      <w:r>
        <w:rPr>
          <w:lang w:eastAsia="ja-JP"/>
        </w:rPr>
        <w:t xml:space="preserve"> also mentioned that the long-term layoff is another factor that affects the demand side of the economy. The median of disposable income among the low-income group is 85.2% of the average, comparing to 86.8% in the same period of the previous year.  With these trends, the cumulative total retail sales of consumer goods have declined by 13.6% from January to June. Moreover, we cannot ignore the global impact of coronavirus to the imports and exports level of China since the rest of the world is still in a severe condition (2020). </w:t>
      </w:r>
    </w:p>
    <w:p w14:paraId="45407593" w14:textId="50653CA7" w:rsidR="006B3489" w:rsidRDefault="006B3489" w:rsidP="006B3489">
      <w:pPr>
        <w:spacing w:line="480" w:lineRule="auto"/>
        <w:rPr>
          <w:lang w:eastAsia="ja-JP"/>
        </w:rPr>
      </w:pPr>
      <w:r>
        <w:rPr>
          <w:lang w:eastAsia="ja-JP"/>
        </w:rPr>
        <w:lastRenderedPageBreak/>
        <w:tab/>
        <w:t>As shown above, while the supply side of the economy was only largely affect at the early outbreak of COVID-19, the virus’s impact on the demand side has a prolonged negative effect, causing a delay of resuscitation of China economic status and warning us to focus on it as a significant signal of economic resuscitation. Therefore, in this report, we will analyze the demand side of China’s economy: consumptions, investments, and exports.</w:t>
      </w:r>
    </w:p>
    <w:p w14:paraId="62F70F48" w14:textId="3B1236C4" w:rsidR="006B3489" w:rsidRDefault="006B3489" w:rsidP="006B3489">
      <w:pPr>
        <w:spacing w:line="480" w:lineRule="auto"/>
        <w:rPr>
          <w:lang w:eastAsia="ja-JP"/>
        </w:rPr>
      </w:pPr>
    </w:p>
    <w:p w14:paraId="44CBCF79" w14:textId="59E33FBB" w:rsidR="006B3489" w:rsidRDefault="006B3489" w:rsidP="006B3489">
      <w:pPr>
        <w:rPr>
          <w:lang w:eastAsia="ja-JP"/>
        </w:rPr>
      </w:pPr>
    </w:p>
    <w:p w14:paraId="7E10BC8D" w14:textId="631E6255" w:rsidR="006B3489" w:rsidRDefault="006B3489" w:rsidP="006B3489">
      <w:pPr>
        <w:rPr>
          <w:lang w:eastAsia="ja-JP"/>
        </w:rPr>
      </w:pPr>
    </w:p>
    <w:p w14:paraId="1FAF537D" w14:textId="24229883" w:rsidR="006B3489" w:rsidRDefault="006B3489" w:rsidP="006B3489">
      <w:pPr>
        <w:rPr>
          <w:lang w:eastAsia="ja-JP"/>
        </w:rPr>
      </w:pPr>
    </w:p>
    <w:p w14:paraId="5E41929C" w14:textId="14A24D48" w:rsidR="006B3489" w:rsidRDefault="006B3489" w:rsidP="006B3489">
      <w:pPr>
        <w:rPr>
          <w:lang w:eastAsia="ja-JP"/>
        </w:rPr>
      </w:pPr>
    </w:p>
    <w:p w14:paraId="317B7822" w14:textId="77777777" w:rsidR="006B3489" w:rsidRPr="006B3489" w:rsidRDefault="006B3489" w:rsidP="006B3489">
      <w:pPr>
        <w:rPr>
          <w:lang w:eastAsia="ja-JP"/>
        </w:rPr>
      </w:pPr>
    </w:p>
    <w:p w14:paraId="75718690" w14:textId="5964A4E4" w:rsidR="004868FB" w:rsidRPr="00191876" w:rsidRDefault="006A2BB5" w:rsidP="00036FC1">
      <w:pPr>
        <w:pStyle w:val="Heading2"/>
        <w:rPr>
          <w:color w:val="000000" w:themeColor="text1"/>
          <w:sz w:val="28"/>
          <w:szCs w:val="28"/>
          <w:lang w:eastAsia="zh-CN"/>
        </w:rPr>
      </w:pPr>
      <w:r w:rsidRPr="00191876">
        <w:rPr>
          <w:rFonts w:hint="eastAsia"/>
          <w:color w:val="000000" w:themeColor="text1"/>
          <w:sz w:val="28"/>
          <w:szCs w:val="28"/>
          <w:lang w:eastAsia="zh-CN"/>
        </w:rPr>
        <w:t>Related</w:t>
      </w:r>
      <w:r w:rsidRPr="00191876">
        <w:rPr>
          <w:color w:val="000000" w:themeColor="text1"/>
          <w:sz w:val="28"/>
          <w:szCs w:val="28"/>
          <w:lang w:eastAsia="zh-CN"/>
        </w:rPr>
        <w:t xml:space="preserve"> </w:t>
      </w:r>
      <w:r w:rsidRPr="00191876">
        <w:rPr>
          <w:rFonts w:hint="eastAsia"/>
          <w:color w:val="000000" w:themeColor="text1"/>
          <w:sz w:val="28"/>
          <w:szCs w:val="28"/>
          <w:lang w:eastAsia="zh-CN"/>
        </w:rPr>
        <w:t>Works</w:t>
      </w:r>
    </w:p>
    <w:p w14:paraId="28F5EFBB" w14:textId="6B77CB49" w:rsidR="00526E93" w:rsidRPr="00191876" w:rsidRDefault="00036FC1" w:rsidP="008C3696">
      <w:pPr>
        <w:spacing w:line="480" w:lineRule="auto"/>
        <w:rPr>
          <w:color w:val="000000" w:themeColor="text1"/>
        </w:rPr>
      </w:pPr>
      <w:r w:rsidRPr="00191876">
        <w:rPr>
          <w:color w:val="000000" w:themeColor="text1"/>
        </w:rPr>
        <w:tab/>
      </w:r>
      <w:r w:rsidR="006A2BB5" w:rsidRPr="00191876">
        <w:rPr>
          <w:color w:val="000000" w:themeColor="text1"/>
        </w:rPr>
        <w:t>Models and data from related works give us a basic view of the methodology used by many researchers. It helps me to come up with models that are efficient for economy forecasts and data</w:t>
      </w:r>
      <w:r w:rsidR="00EB108D" w:rsidRPr="00191876">
        <w:rPr>
          <w:color w:val="000000" w:themeColor="text1"/>
        </w:rPr>
        <w:t xml:space="preserve"> </w:t>
      </w:r>
      <w:r w:rsidR="006A2BB5" w:rsidRPr="00191876">
        <w:rPr>
          <w:color w:val="000000" w:themeColor="text1"/>
        </w:rPr>
        <w:t xml:space="preserve">that can be considered. </w:t>
      </w:r>
      <w:r w:rsidR="00357803" w:rsidRPr="00191876">
        <w:rPr>
          <w:color w:val="000000" w:themeColor="text1"/>
        </w:rPr>
        <w:t>Meanwhile, these works shed light on the</w:t>
      </w:r>
      <w:r w:rsidR="0095030C" w:rsidRPr="00191876">
        <w:rPr>
          <w:color w:val="000000" w:themeColor="text1"/>
        </w:rPr>
        <w:t xml:space="preserve"> model</w:t>
      </w:r>
      <w:r w:rsidR="00357803" w:rsidRPr="00191876">
        <w:rPr>
          <w:color w:val="000000" w:themeColor="text1"/>
        </w:rPr>
        <w:t xml:space="preserve"> </w:t>
      </w:r>
      <w:r w:rsidR="00EB108D" w:rsidRPr="00191876">
        <w:rPr>
          <w:color w:val="000000" w:themeColor="text1"/>
        </w:rPr>
        <w:t xml:space="preserve">assumptions, </w:t>
      </w:r>
      <w:r w:rsidR="00357803" w:rsidRPr="00191876">
        <w:rPr>
          <w:color w:val="000000" w:themeColor="text1"/>
        </w:rPr>
        <w:t xml:space="preserve">diagnostic methods and </w:t>
      </w:r>
      <w:r w:rsidR="0095030C" w:rsidRPr="00191876">
        <w:rPr>
          <w:color w:val="000000" w:themeColor="text1"/>
        </w:rPr>
        <w:t xml:space="preserve">data transformation processes that can be applied in our own works to make the result more accurate. </w:t>
      </w:r>
    </w:p>
    <w:p w14:paraId="6424E26B" w14:textId="77777777" w:rsidR="009D674D" w:rsidRPr="00191876" w:rsidRDefault="00526E93" w:rsidP="00E63A82">
      <w:pPr>
        <w:spacing w:line="480" w:lineRule="auto"/>
        <w:rPr>
          <w:color w:val="000000" w:themeColor="text1"/>
        </w:rPr>
      </w:pPr>
      <w:r w:rsidRPr="00191876">
        <w:rPr>
          <w:color w:val="000000" w:themeColor="text1"/>
        </w:rPr>
        <w:tab/>
      </w:r>
      <w:r w:rsidR="00E84D6A" w:rsidRPr="00191876">
        <w:rPr>
          <w:color w:val="000000" w:themeColor="text1"/>
        </w:rPr>
        <w:t>It</w:t>
      </w:r>
      <w:r w:rsidR="000642FA" w:rsidRPr="00191876">
        <w:rPr>
          <w:color w:val="000000" w:themeColor="text1"/>
        </w:rPr>
        <w:t xml:space="preserve"> can be noticed that the VAR model, a regression model provides superior forecasts of a variable of interest in time series by using other lagged variables as predictors, can be used to predict the condition of </w:t>
      </w:r>
      <w:r w:rsidR="002D2A52" w:rsidRPr="00191876">
        <w:rPr>
          <w:color w:val="000000" w:themeColor="text1"/>
        </w:rPr>
        <w:t>economy</w:t>
      </w:r>
      <w:r w:rsidR="000642FA" w:rsidRPr="00191876">
        <w:rPr>
          <w:color w:val="000000" w:themeColor="text1"/>
        </w:rPr>
        <w:t xml:space="preserve"> (2006). </w:t>
      </w:r>
      <w:commentRangeStart w:id="8"/>
      <w:r w:rsidR="00AC1F9C" w:rsidRPr="00191876">
        <w:rPr>
          <w:color w:val="000000" w:themeColor="text1"/>
        </w:rPr>
        <w:t>The function of VAR model is to “describ</w:t>
      </w:r>
      <w:r w:rsidR="00DC619B" w:rsidRPr="00191876">
        <w:rPr>
          <w:color w:val="000000" w:themeColor="text1"/>
        </w:rPr>
        <w:t>e</w:t>
      </w:r>
      <w:r w:rsidR="00AC1F9C" w:rsidRPr="00191876">
        <w:rPr>
          <w:color w:val="000000" w:themeColor="text1"/>
        </w:rPr>
        <w:t xml:space="preserve"> the complex relationships between variables”, where each series is explained based on the trend of their lagged terms. </w:t>
      </w:r>
      <w:commentRangeEnd w:id="8"/>
      <w:r w:rsidR="00DC619B" w:rsidRPr="00191876">
        <w:rPr>
          <w:color w:val="000000" w:themeColor="text1"/>
        </w:rPr>
        <w:commentReference w:id="8"/>
      </w:r>
      <w:r w:rsidR="00A56718" w:rsidRPr="00191876">
        <w:rPr>
          <w:color w:val="000000" w:themeColor="text1"/>
        </w:rPr>
        <w:t xml:space="preserve"> </w:t>
      </w:r>
      <w:r w:rsidR="00CF02FB" w:rsidRPr="00191876">
        <w:rPr>
          <w:color w:val="000000" w:themeColor="text1"/>
        </w:rPr>
        <w:t>With the flexible structure of VAR model,</w:t>
      </w:r>
      <w:r w:rsidR="00A92795" w:rsidRPr="00191876">
        <w:rPr>
          <w:color w:val="000000" w:themeColor="text1"/>
        </w:rPr>
        <w:t xml:space="preserve"> we can choose to add seasonality, linearity and intercept.</w:t>
      </w:r>
      <w:r w:rsidR="00591482" w:rsidRPr="00191876">
        <w:rPr>
          <w:color w:val="000000" w:themeColor="text1"/>
        </w:rPr>
        <w:t xml:space="preserve"> This also indicates that </w:t>
      </w:r>
      <w:commentRangeStart w:id="9"/>
      <w:r w:rsidR="00591482" w:rsidRPr="00191876">
        <w:rPr>
          <w:color w:val="000000" w:themeColor="text1"/>
        </w:rPr>
        <w:t>“a VAR could model macroeconomic data informatively, without imposing very strong restrictions or relationships.”</w:t>
      </w:r>
      <w:commentRangeEnd w:id="9"/>
      <w:r w:rsidR="00591482" w:rsidRPr="00191876">
        <w:rPr>
          <w:color w:val="000000" w:themeColor="text1"/>
        </w:rPr>
        <w:commentReference w:id="9"/>
      </w:r>
      <w:r w:rsidR="00B550BB" w:rsidRPr="00191876">
        <w:rPr>
          <w:color w:val="000000" w:themeColor="text1"/>
        </w:rPr>
        <w:t xml:space="preserve"> H</w:t>
      </w:r>
      <w:r w:rsidR="00A73DE6" w:rsidRPr="00191876">
        <w:rPr>
          <w:color w:val="000000" w:themeColor="text1"/>
        </w:rPr>
        <w:t xml:space="preserve">owever, </w:t>
      </w:r>
      <w:r w:rsidR="00AB288A" w:rsidRPr="00191876">
        <w:rPr>
          <w:color w:val="000000" w:themeColor="text1"/>
        </w:rPr>
        <w:t xml:space="preserve">there are some statistical assumptions that need to be </w:t>
      </w:r>
      <w:r w:rsidR="00C570E3" w:rsidRPr="00191876">
        <w:rPr>
          <w:color w:val="000000" w:themeColor="text1"/>
        </w:rPr>
        <w:t>known</w:t>
      </w:r>
      <w:r w:rsidR="00AB288A" w:rsidRPr="00191876">
        <w:rPr>
          <w:color w:val="000000" w:themeColor="text1"/>
        </w:rPr>
        <w:t xml:space="preserve"> before we construct the model. </w:t>
      </w:r>
      <w:r w:rsidR="000D17DB" w:rsidRPr="00191876">
        <w:rPr>
          <w:color w:val="000000" w:themeColor="text1"/>
        </w:rPr>
        <w:t xml:space="preserve">One of the issues of concern is that what is the optimal lags length we need to choose. </w:t>
      </w:r>
      <w:commentRangeStart w:id="10"/>
      <w:r w:rsidR="000D17DB" w:rsidRPr="00191876">
        <w:rPr>
          <w:color w:val="000000" w:themeColor="text1"/>
        </w:rPr>
        <w:t xml:space="preserve">The selection of </w:t>
      </w:r>
      <w:r w:rsidR="0059746E" w:rsidRPr="00191876">
        <w:rPr>
          <w:color w:val="000000" w:themeColor="text1"/>
        </w:rPr>
        <w:t xml:space="preserve">lag </w:t>
      </w:r>
      <w:r w:rsidR="0059746E" w:rsidRPr="00191876">
        <w:rPr>
          <w:color w:val="000000" w:themeColor="text1"/>
        </w:rPr>
        <w:lastRenderedPageBreak/>
        <w:t xml:space="preserve">length </w:t>
      </w:r>
      <w:r w:rsidR="000D17DB" w:rsidRPr="00191876">
        <w:rPr>
          <w:color w:val="000000" w:themeColor="text1"/>
        </w:rPr>
        <w:t xml:space="preserve">should </w:t>
      </w:r>
      <w:r w:rsidR="0059746E" w:rsidRPr="00191876">
        <w:rPr>
          <w:color w:val="000000" w:themeColor="text1"/>
        </w:rPr>
        <w:t>keep the model to be</w:t>
      </w:r>
      <w:r w:rsidR="000D17DB" w:rsidRPr="00191876">
        <w:rPr>
          <w:color w:val="000000" w:themeColor="text1"/>
        </w:rPr>
        <w:t xml:space="preserve"> </w:t>
      </w:r>
      <w:r w:rsidR="0002600E" w:rsidRPr="00191876">
        <w:rPr>
          <w:color w:val="000000" w:themeColor="text1"/>
        </w:rPr>
        <w:t>“parsimonious”, that is, having a small sum of residuals with the control of parameters number.</w:t>
      </w:r>
      <w:commentRangeEnd w:id="10"/>
      <w:r w:rsidR="000E6BF5" w:rsidRPr="00191876">
        <w:rPr>
          <w:rStyle w:val="CommentReference"/>
          <w:rFonts w:asciiTheme="minorHAnsi" w:eastAsiaTheme="minorEastAsia" w:hAnsiTheme="minorHAnsi" w:cstheme="minorBidi"/>
          <w:color w:val="000000" w:themeColor="text1"/>
          <w:kern w:val="24"/>
          <w:lang w:eastAsia="ja-JP"/>
        </w:rPr>
        <w:commentReference w:id="10"/>
      </w:r>
      <w:r w:rsidR="00482C83" w:rsidRPr="00191876">
        <w:rPr>
          <w:color w:val="000000" w:themeColor="text1"/>
        </w:rPr>
        <w:t xml:space="preserve"> </w:t>
      </w:r>
      <w:r w:rsidR="004A0F7C" w:rsidRPr="00191876">
        <w:rPr>
          <w:color w:val="000000" w:themeColor="text1"/>
        </w:rPr>
        <w:t xml:space="preserve">It has been shown </w:t>
      </w:r>
      <w:r w:rsidR="00EB6A7C" w:rsidRPr="00191876">
        <w:rPr>
          <w:color w:val="000000" w:themeColor="text1"/>
        </w:rPr>
        <w:t xml:space="preserve">in related work </w:t>
      </w:r>
      <w:r w:rsidR="004A0F7C" w:rsidRPr="00191876">
        <w:rPr>
          <w:color w:val="000000" w:themeColor="text1"/>
        </w:rPr>
        <w:t>that s</w:t>
      </w:r>
      <w:r w:rsidR="00482C83" w:rsidRPr="00191876">
        <w:rPr>
          <w:color w:val="000000" w:themeColor="text1"/>
        </w:rPr>
        <w:t xml:space="preserve">ome criteria such as </w:t>
      </w:r>
      <w:r w:rsidR="00682A67" w:rsidRPr="00191876">
        <w:rPr>
          <w:color w:val="000000" w:themeColor="text1"/>
        </w:rPr>
        <w:t>AIC and BIC are candidate methods to solve this problem.</w:t>
      </w:r>
      <w:r w:rsidR="00C570E3" w:rsidRPr="00191876">
        <w:rPr>
          <w:color w:val="000000" w:themeColor="text1"/>
        </w:rPr>
        <w:t xml:space="preserve"> </w:t>
      </w:r>
      <w:r w:rsidR="009A6159" w:rsidRPr="00191876">
        <w:rPr>
          <w:color w:val="000000" w:themeColor="text1"/>
        </w:rPr>
        <w:t xml:space="preserve">Furthermore, data transformation has also been proved necessary to make the model more reliable. </w:t>
      </w:r>
    </w:p>
    <w:p w14:paraId="2569B1BE" w14:textId="0EE78D50" w:rsidR="007852F8" w:rsidRPr="00191876" w:rsidRDefault="007852F8" w:rsidP="00E63A82">
      <w:pPr>
        <w:spacing w:line="480" w:lineRule="auto"/>
        <w:rPr>
          <w:color w:val="000000" w:themeColor="text1"/>
        </w:rPr>
      </w:pPr>
      <w:r w:rsidRPr="00191876">
        <w:rPr>
          <w:color w:val="000000" w:themeColor="text1"/>
        </w:rPr>
        <w:tab/>
      </w:r>
      <w:r w:rsidR="00514951" w:rsidRPr="00191876">
        <w:rPr>
          <w:color w:val="000000" w:themeColor="text1"/>
        </w:rPr>
        <w:t xml:space="preserve">The </w:t>
      </w:r>
      <w:r w:rsidR="00B00815" w:rsidRPr="00191876">
        <w:rPr>
          <w:color w:val="000000" w:themeColor="text1"/>
        </w:rPr>
        <w:t xml:space="preserve">information of VAR model above is mainly from theoretical ideas in textbooks and academic websites. In the following empirical research, we will have a closer look at the type of data being used in the model and the assumptions as well as transformations being applied. </w:t>
      </w:r>
    </w:p>
    <w:p w14:paraId="37248556" w14:textId="11737B54" w:rsidR="007300F2" w:rsidRPr="00191876" w:rsidRDefault="00AC1F9C" w:rsidP="00E63A82">
      <w:pPr>
        <w:spacing w:line="480" w:lineRule="auto"/>
        <w:rPr>
          <w:color w:val="000000" w:themeColor="text1"/>
        </w:rPr>
      </w:pPr>
      <w:r w:rsidRPr="00191876">
        <w:rPr>
          <w:color w:val="000000" w:themeColor="text1"/>
        </w:rPr>
        <w:tab/>
      </w:r>
      <w:r w:rsidR="00B62367" w:rsidRPr="00191876">
        <w:rPr>
          <w:color w:val="000000" w:themeColor="text1"/>
        </w:rPr>
        <w:t xml:space="preserve">Recent studies have analyzed the GDP </w:t>
      </w:r>
      <w:r w:rsidR="003A6AF0" w:rsidRPr="00191876">
        <w:rPr>
          <w:color w:val="000000" w:themeColor="text1"/>
        </w:rPr>
        <w:t>by using</w:t>
      </w:r>
      <w:r w:rsidR="00B62367" w:rsidRPr="00191876">
        <w:rPr>
          <w:color w:val="000000" w:themeColor="text1"/>
        </w:rPr>
        <w:t xml:space="preserve"> different </w:t>
      </w:r>
      <w:r w:rsidR="00514D29" w:rsidRPr="00191876">
        <w:rPr>
          <w:color w:val="000000" w:themeColor="text1"/>
        </w:rPr>
        <w:t>predictors</w:t>
      </w:r>
      <w:r w:rsidR="00B62367" w:rsidRPr="00191876">
        <w:rPr>
          <w:color w:val="000000" w:themeColor="text1"/>
        </w:rPr>
        <w:t xml:space="preserve">. </w:t>
      </w:r>
      <w:proofErr w:type="spellStart"/>
      <w:r w:rsidR="00FF6C1B" w:rsidRPr="00191876">
        <w:rPr>
          <w:color w:val="000000" w:themeColor="text1"/>
        </w:rPr>
        <w:t>Gharehgozli</w:t>
      </w:r>
      <w:proofErr w:type="spellEnd"/>
      <w:r w:rsidR="00FF6C1B" w:rsidRPr="00191876">
        <w:rPr>
          <w:color w:val="000000" w:themeColor="text1"/>
        </w:rPr>
        <w:t xml:space="preserve">, O., </w:t>
      </w:r>
      <w:proofErr w:type="spellStart"/>
      <w:r w:rsidR="00FF6C1B" w:rsidRPr="00191876">
        <w:rPr>
          <w:color w:val="000000" w:themeColor="text1"/>
        </w:rPr>
        <w:t>Nayebvali</w:t>
      </w:r>
      <w:proofErr w:type="spellEnd"/>
      <w:r w:rsidR="00FF6C1B" w:rsidRPr="00191876">
        <w:rPr>
          <w:color w:val="000000" w:themeColor="text1"/>
        </w:rPr>
        <w:t xml:space="preserve"> and P., </w:t>
      </w:r>
      <w:proofErr w:type="spellStart"/>
      <w:r w:rsidR="00FF6C1B" w:rsidRPr="00191876">
        <w:rPr>
          <w:color w:val="000000" w:themeColor="text1"/>
        </w:rPr>
        <w:t>Gharehgozli</w:t>
      </w:r>
      <w:proofErr w:type="spellEnd"/>
      <w:r w:rsidR="00FF6C1B" w:rsidRPr="00191876">
        <w:rPr>
          <w:color w:val="000000" w:themeColor="text1"/>
        </w:rPr>
        <w:t xml:space="preserve"> have constructed VAR model</w:t>
      </w:r>
      <w:r w:rsidR="00A40F36" w:rsidRPr="00191876">
        <w:rPr>
          <w:color w:val="000000" w:themeColor="text1"/>
        </w:rPr>
        <w:t>s</w:t>
      </w:r>
      <w:r w:rsidR="005F31DE" w:rsidRPr="00191876">
        <w:rPr>
          <w:color w:val="000000" w:themeColor="text1"/>
        </w:rPr>
        <w:t xml:space="preserve"> with two steps</w:t>
      </w:r>
      <w:r w:rsidR="008C3696" w:rsidRPr="00191876">
        <w:rPr>
          <w:color w:val="000000" w:themeColor="text1"/>
        </w:rPr>
        <w:t xml:space="preserve">, in which the first step serves the second to forecast the quarterly GDP </w:t>
      </w:r>
      <w:r w:rsidR="00192E82" w:rsidRPr="00191876">
        <w:rPr>
          <w:color w:val="000000" w:themeColor="text1"/>
        </w:rPr>
        <w:t>and</w:t>
      </w:r>
      <w:r w:rsidR="008C3696" w:rsidRPr="00191876">
        <w:rPr>
          <w:color w:val="000000" w:themeColor="text1"/>
        </w:rPr>
        <w:t xml:space="preserve"> figure out the Economic Output Along with the Unemployment Insurance Claims</w:t>
      </w:r>
      <w:r w:rsidR="008F281B" w:rsidRPr="00191876">
        <w:rPr>
          <w:color w:val="000000" w:themeColor="text1"/>
        </w:rPr>
        <w:t>, indicating that conventional economic data is helpful to predict the GDP.</w:t>
      </w:r>
      <w:r w:rsidR="001D570F" w:rsidRPr="00191876">
        <w:rPr>
          <w:color w:val="000000" w:themeColor="text1"/>
        </w:rPr>
        <w:t xml:space="preserve"> </w:t>
      </w:r>
      <w:r w:rsidR="00A1290B" w:rsidRPr="00191876">
        <w:rPr>
          <w:color w:val="000000" w:themeColor="text1"/>
        </w:rPr>
        <w:t>They also applied useful diagnostic methods</w:t>
      </w:r>
      <w:r w:rsidR="00E63A82" w:rsidRPr="00191876">
        <w:rPr>
          <w:color w:val="000000" w:themeColor="text1"/>
        </w:rPr>
        <w:t xml:space="preserve"> (Phillips–</w:t>
      </w:r>
      <w:proofErr w:type="spellStart"/>
      <w:r w:rsidR="00E63A82" w:rsidRPr="00191876">
        <w:rPr>
          <w:color w:val="000000" w:themeColor="text1"/>
        </w:rPr>
        <w:t>Perron</w:t>
      </w:r>
      <w:proofErr w:type="spellEnd"/>
      <w:r w:rsidR="00E63A82" w:rsidRPr="00191876">
        <w:rPr>
          <w:color w:val="000000" w:themeColor="text1"/>
        </w:rPr>
        <w:t xml:space="preserve"> test, the Dickey-Fuller </w:t>
      </w:r>
      <w:r w:rsidR="00C5392C" w:rsidRPr="00191876">
        <w:rPr>
          <w:color w:val="000000" w:themeColor="text1"/>
        </w:rPr>
        <w:t>test, and</w:t>
      </w:r>
      <w:r w:rsidR="00E63A82" w:rsidRPr="00191876">
        <w:rPr>
          <w:color w:val="000000" w:themeColor="text1"/>
        </w:rPr>
        <w:t xml:space="preserve"> the Augmented Dickey–Fuller test)</w:t>
      </w:r>
      <w:r w:rsidR="00A1290B" w:rsidRPr="00191876">
        <w:rPr>
          <w:color w:val="000000" w:themeColor="text1"/>
        </w:rPr>
        <w:t xml:space="preserve"> to test for the autocorrelation and </w:t>
      </w:r>
      <w:r w:rsidR="003F36B6" w:rsidRPr="00191876">
        <w:rPr>
          <w:color w:val="000000" w:themeColor="text1"/>
        </w:rPr>
        <w:t xml:space="preserve">stationarity of data, making the time series ideal for model constructions. </w:t>
      </w:r>
      <w:r w:rsidR="00114ED2" w:rsidRPr="00191876">
        <w:rPr>
          <w:color w:val="000000" w:themeColor="text1"/>
        </w:rPr>
        <w:t>With the same type of data</w:t>
      </w:r>
      <w:r w:rsidR="00BA6400" w:rsidRPr="00191876">
        <w:rPr>
          <w:color w:val="000000" w:themeColor="text1"/>
        </w:rPr>
        <w:t xml:space="preserve"> as predictors</w:t>
      </w:r>
      <w:r w:rsidR="00114ED2" w:rsidRPr="00191876">
        <w:rPr>
          <w:color w:val="000000" w:themeColor="text1"/>
        </w:rPr>
        <w:t>, s</w:t>
      </w:r>
      <w:commentRangeStart w:id="11"/>
      <w:r w:rsidR="001D570F" w:rsidRPr="00191876">
        <w:rPr>
          <w:color w:val="000000" w:themeColor="text1"/>
        </w:rPr>
        <w:t>ome researchers</w:t>
      </w:r>
      <w:r w:rsidR="0053758A" w:rsidRPr="00191876">
        <w:rPr>
          <w:color w:val="000000" w:themeColor="text1"/>
        </w:rPr>
        <w:t xml:space="preserve"> (</w:t>
      </w:r>
      <w:proofErr w:type="spellStart"/>
      <w:r w:rsidR="0053758A" w:rsidRPr="00191876">
        <w:rPr>
          <w:color w:val="000000" w:themeColor="text1"/>
        </w:rPr>
        <w:t>Nektarios</w:t>
      </w:r>
      <w:proofErr w:type="spellEnd"/>
      <w:r w:rsidR="0053758A" w:rsidRPr="00191876">
        <w:rPr>
          <w:color w:val="000000" w:themeColor="text1"/>
        </w:rPr>
        <w:t xml:space="preserve"> and Kostis)</w:t>
      </w:r>
      <w:r w:rsidR="004E68AF" w:rsidRPr="00191876">
        <w:rPr>
          <w:color w:val="000000" w:themeColor="text1"/>
        </w:rPr>
        <w:t xml:space="preserve"> </w:t>
      </w:r>
      <w:r w:rsidR="001D570F" w:rsidRPr="00191876">
        <w:rPr>
          <w:color w:val="000000" w:themeColor="text1"/>
        </w:rPr>
        <w:t>try to forecast Baltic Clean Tanker Index, Baltic Dry Index, and Baltic Dirty Tanker Index</w:t>
      </w:r>
      <w:r w:rsidR="004E68AF" w:rsidRPr="00191876">
        <w:rPr>
          <w:color w:val="000000" w:themeColor="text1"/>
        </w:rPr>
        <w:t xml:space="preserve"> with other economic variables as predictors</w:t>
      </w:r>
      <w:r w:rsidR="001D570F" w:rsidRPr="00191876">
        <w:rPr>
          <w:color w:val="000000" w:themeColor="text1"/>
        </w:rPr>
        <w:t>. These indices can be seen as a part of demands in economy</w:t>
      </w:r>
      <w:commentRangeEnd w:id="11"/>
      <w:r w:rsidR="001D570F" w:rsidRPr="00191876">
        <w:rPr>
          <w:color w:val="000000" w:themeColor="text1"/>
        </w:rPr>
        <w:commentReference w:id="11"/>
      </w:r>
      <w:r w:rsidR="004546A1" w:rsidRPr="00191876">
        <w:rPr>
          <w:color w:val="000000" w:themeColor="text1"/>
        </w:rPr>
        <w:t xml:space="preserve"> -- </w:t>
      </w:r>
      <w:commentRangeStart w:id="12"/>
      <w:r w:rsidR="001D570F" w:rsidRPr="00191876">
        <w:rPr>
          <w:color w:val="000000" w:themeColor="text1"/>
        </w:rPr>
        <w:t>if the Baltic indices move higher, it suggests good demand for shipping, an indicator that global trade and the economy.</w:t>
      </w:r>
      <w:commentRangeEnd w:id="12"/>
      <w:r w:rsidR="001D570F" w:rsidRPr="00191876">
        <w:rPr>
          <w:color w:val="000000" w:themeColor="text1"/>
        </w:rPr>
        <w:commentReference w:id="12"/>
      </w:r>
      <w:r w:rsidR="006A0480" w:rsidRPr="00191876">
        <w:rPr>
          <w:color w:val="000000" w:themeColor="text1"/>
        </w:rPr>
        <w:t xml:space="preserve"> </w:t>
      </w:r>
      <w:r w:rsidR="00705655" w:rsidRPr="00191876">
        <w:rPr>
          <w:color w:val="000000" w:themeColor="text1"/>
        </w:rPr>
        <w:t>At the beginning of their research, an</w:t>
      </w:r>
      <w:r w:rsidR="007300F2" w:rsidRPr="00191876">
        <w:rPr>
          <w:color w:val="000000" w:themeColor="text1"/>
        </w:rPr>
        <w:t xml:space="preserve"> additional method, OLS model, has</w:t>
      </w:r>
      <w:r w:rsidR="0006045A" w:rsidRPr="00191876">
        <w:rPr>
          <w:color w:val="000000" w:themeColor="text1"/>
        </w:rPr>
        <w:t xml:space="preserve"> also</w:t>
      </w:r>
      <w:r w:rsidR="007300F2" w:rsidRPr="00191876">
        <w:rPr>
          <w:color w:val="000000" w:themeColor="text1"/>
        </w:rPr>
        <w:t xml:space="preserve"> been </w:t>
      </w:r>
      <w:r w:rsidR="00892406" w:rsidRPr="00191876">
        <w:rPr>
          <w:color w:val="000000" w:themeColor="text1"/>
        </w:rPr>
        <w:t>used</w:t>
      </w:r>
      <w:r w:rsidR="007300F2" w:rsidRPr="00191876">
        <w:rPr>
          <w:color w:val="000000" w:themeColor="text1"/>
        </w:rPr>
        <w:t xml:space="preserve"> by </w:t>
      </w:r>
      <w:proofErr w:type="spellStart"/>
      <w:r w:rsidR="007300F2" w:rsidRPr="00191876">
        <w:rPr>
          <w:color w:val="000000" w:themeColor="text1"/>
        </w:rPr>
        <w:t>Nektarios</w:t>
      </w:r>
      <w:proofErr w:type="spellEnd"/>
      <w:r w:rsidR="007300F2" w:rsidRPr="00191876">
        <w:rPr>
          <w:color w:val="000000" w:themeColor="text1"/>
        </w:rPr>
        <w:t xml:space="preserve"> and Kostis, aiming to</w:t>
      </w:r>
      <w:r w:rsidR="007300F2" w:rsidRPr="00191876">
        <w:rPr>
          <w:color w:val="000000" w:themeColor="text1"/>
          <w:shd w:val="clear" w:color="auto" w:fill="FFFFFF"/>
        </w:rPr>
        <w:t xml:space="preserve"> “examine the impact of the coronavirus on freight rates.” Without considering any time changing, OLS model let them have an outlook of changes </w:t>
      </w:r>
      <w:r w:rsidR="006A0480" w:rsidRPr="00191876">
        <w:rPr>
          <w:color w:val="000000" w:themeColor="text1"/>
          <w:shd w:val="clear" w:color="auto" w:fill="FFFFFF"/>
        </w:rPr>
        <w:t>of</w:t>
      </w:r>
      <w:r w:rsidR="007300F2" w:rsidRPr="00191876">
        <w:rPr>
          <w:color w:val="000000" w:themeColor="text1"/>
          <w:shd w:val="clear" w:color="auto" w:fill="FFFFFF"/>
        </w:rPr>
        <w:t xml:space="preserve"> other variables with respect </w:t>
      </w:r>
      <w:r w:rsidR="006A0480" w:rsidRPr="00191876">
        <w:rPr>
          <w:color w:val="000000" w:themeColor="text1"/>
          <w:shd w:val="clear" w:color="auto" w:fill="FFFFFF"/>
        </w:rPr>
        <w:t>to different</w:t>
      </w:r>
      <w:r w:rsidR="007300F2" w:rsidRPr="00191876">
        <w:rPr>
          <w:color w:val="000000" w:themeColor="text1"/>
          <w:shd w:val="clear" w:color="auto" w:fill="FFFFFF"/>
        </w:rPr>
        <w:t xml:space="preserve"> severity of COVID-19. </w:t>
      </w:r>
      <w:r w:rsidR="009E3CBB" w:rsidRPr="00191876">
        <w:rPr>
          <w:color w:val="000000" w:themeColor="text1"/>
          <w:shd w:val="clear" w:color="auto" w:fill="FFFFFF"/>
        </w:rPr>
        <w:t xml:space="preserve">Undoubtedly, </w:t>
      </w:r>
      <w:r w:rsidR="005C32CB" w:rsidRPr="00191876">
        <w:rPr>
          <w:color w:val="000000" w:themeColor="text1"/>
          <w:shd w:val="clear" w:color="auto" w:fill="FFFFFF"/>
        </w:rPr>
        <w:t xml:space="preserve">although </w:t>
      </w:r>
      <w:r w:rsidR="009E3CBB" w:rsidRPr="00191876">
        <w:rPr>
          <w:color w:val="000000" w:themeColor="text1"/>
          <w:shd w:val="clear" w:color="auto" w:fill="FFFFFF"/>
        </w:rPr>
        <w:t xml:space="preserve">OLS </w:t>
      </w:r>
      <w:r w:rsidR="005C32CB" w:rsidRPr="00191876">
        <w:rPr>
          <w:color w:val="000000" w:themeColor="text1"/>
          <w:shd w:val="clear" w:color="auto" w:fill="FFFFFF"/>
        </w:rPr>
        <w:t xml:space="preserve">model </w:t>
      </w:r>
      <w:r w:rsidR="009E3CBB" w:rsidRPr="00191876">
        <w:rPr>
          <w:color w:val="000000" w:themeColor="text1"/>
          <w:shd w:val="clear" w:color="auto" w:fill="FFFFFF"/>
        </w:rPr>
        <w:t xml:space="preserve">is a useful </w:t>
      </w:r>
      <w:r w:rsidR="005C32CB" w:rsidRPr="00191876">
        <w:rPr>
          <w:color w:val="000000" w:themeColor="text1"/>
          <w:shd w:val="clear" w:color="auto" w:fill="FFFFFF"/>
        </w:rPr>
        <w:t>first cut, more information about the time changing</w:t>
      </w:r>
      <w:r w:rsidR="000C21C6" w:rsidRPr="00191876">
        <w:rPr>
          <w:color w:val="000000" w:themeColor="text1"/>
          <w:shd w:val="clear" w:color="auto" w:fill="FFFFFF"/>
        </w:rPr>
        <w:t xml:space="preserve"> -</w:t>
      </w:r>
      <w:r w:rsidR="005C32CB" w:rsidRPr="00191876">
        <w:rPr>
          <w:color w:val="000000" w:themeColor="text1"/>
          <w:shd w:val="clear" w:color="auto" w:fill="FFFFFF"/>
        </w:rPr>
        <w:t xml:space="preserve"> such as the chain reaction </w:t>
      </w:r>
      <w:r w:rsidR="005C32CB" w:rsidRPr="00191876">
        <w:rPr>
          <w:color w:val="000000" w:themeColor="text1"/>
          <w:shd w:val="clear" w:color="auto" w:fill="FFFFFF"/>
        </w:rPr>
        <w:lastRenderedPageBreak/>
        <w:t>in the variation of coronavirus case, consumption, industrial activity and freight rates</w:t>
      </w:r>
      <w:r w:rsidR="000C21C6" w:rsidRPr="00191876">
        <w:rPr>
          <w:color w:val="000000" w:themeColor="text1"/>
          <w:shd w:val="clear" w:color="auto" w:fill="FFFFFF"/>
        </w:rPr>
        <w:t xml:space="preserve"> -</w:t>
      </w:r>
      <w:r w:rsidR="005C32CB" w:rsidRPr="00191876">
        <w:rPr>
          <w:color w:val="000000" w:themeColor="text1"/>
          <w:shd w:val="clear" w:color="auto" w:fill="FFFFFF"/>
        </w:rPr>
        <w:t xml:space="preserve"> could be extract from the VAR model. </w:t>
      </w:r>
    </w:p>
    <w:p w14:paraId="007BD0C7" w14:textId="37DC19D4" w:rsidR="004C4910" w:rsidRPr="00191876" w:rsidRDefault="004C4910" w:rsidP="0062569D">
      <w:pPr>
        <w:pStyle w:val="NormalWeb"/>
        <w:rPr>
          <w:rFonts w:eastAsia="Times New Roman"/>
          <w:color w:val="000000" w:themeColor="text1"/>
          <w:kern w:val="0"/>
          <w:lang w:eastAsia="zh-CN"/>
        </w:rPr>
      </w:pPr>
      <w:r w:rsidRPr="00191876">
        <w:rPr>
          <w:color w:val="000000" w:themeColor="text1"/>
        </w:rPr>
        <w:tab/>
      </w:r>
      <w:commentRangeStart w:id="13"/>
      <w:r w:rsidR="00C81904" w:rsidRPr="00191876">
        <w:rPr>
          <w:color w:val="000000" w:themeColor="text1"/>
        </w:rPr>
        <w:t xml:space="preserve">Wang and Fang </w:t>
      </w:r>
      <w:r w:rsidR="0039598B" w:rsidRPr="00191876">
        <w:rPr>
          <w:color w:val="000000" w:themeColor="text1"/>
        </w:rPr>
        <w:t>uses unconventional data, railway passenger volume</w:t>
      </w:r>
      <w:r w:rsidR="00C102D9" w:rsidRPr="00191876">
        <w:rPr>
          <w:color w:val="000000" w:themeColor="text1"/>
        </w:rPr>
        <w:t xml:space="preserve"> (RPV)</w:t>
      </w:r>
      <w:r w:rsidR="0039598B" w:rsidRPr="00191876">
        <w:rPr>
          <w:color w:val="000000" w:themeColor="text1"/>
        </w:rPr>
        <w:t xml:space="preserve"> during Spring festival travel rush</w:t>
      </w:r>
      <w:r w:rsidR="005E74D6" w:rsidRPr="00191876">
        <w:rPr>
          <w:color w:val="000000" w:themeColor="text1"/>
        </w:rPr>
        <w:t>,</w:t>
      </w:r>
      <w:r w:rsidR="0039598B" w:rsidRPr="00191876">
        <w:rPr>
          <w:color w:val="000000" w:themeColor="text1"/>
        </w:rPr>
        <w:t xml:space="preserve"> to predict the GDP in the first quarter of 2020 and the annual GDP</w:t>
      </w:r>
      <w:r w:rsidR="00746639" w:rsidRPr="00191876">
        <w:rPr>
          <w:color w:val="000000" w:themeColor="text1"/>
        </w:rPr>
        <w:t xml:space="preserve"> by using VAR models</w:t>
      </w:r>
      <w:r w:rsidR="0039598B" w:rsidRPr="00191876">
        <w:rPr>
          <w:color w:val="000000" w:themeColor="text1"/>
        </w:rPr>
        <w:t>.</w:t>
      </w:r>
      <w:r w:rsidR="001D145A" w:rsidRPr="00191876">
        <w:rPr>
          <w:color w:val="000000" w:themeColor="text1"/>
        </w:rPr>
        <w:t xml:space="preserve"> T</w:t>
      </w:r>
      <w:r w:rsidR="00D325F7" w:rsidRPr="00191876">
        <w:rPr>
          <w:rFonts w:ascii="TimesNewRomanPSMT" w:eastAsia="Times New Roman" w:hAnsi="TimesNewRomanPSMT"/>
          <w:color w:val="000000" w:themeColor="text1"/>
          <w:kern w:val="0"/>
          <w:lang w:eastAsia="zh-CN"/>
        </w:rPr>
        <w:t xml:space="preserve">hey used the logarithm </w:t>
      </w:r>
      <w:r w:rsidR="001D145A" w:rsidRPr="00191876">
        <w:rPr>
          <w:rFonts w:ascii="TimesNewRomanPSMT" w:eastAsia="Times New Roman" w:hAnsi="TimesNewRomanPSMT"/>
          <w:color w:val="000000" w:themeColor="text1"/>
          <w:kern w:val="0"/>
          <w:lang w:eastAsia="zh-CN"/>
        </w:rPr>
        <w:t xml:space="preserve">transformation </w:t>
      </w:r>
      <w:r w:rsidR="00D325F7" w:rsidRPr="00191876">
        <w:rPr>
          <w:rFonts w:ascii="TimesNewRomanPSMT" w:eastAsia="Times New Roman" w:hAnsi="TimesNewRomanPSMT"/>
          <w:color w:val="000000" w:themeColor="text1"/>
          <w:kern w:val="0"/>
          <w:lang w:eastAsia="zh-CN"/>
        </w:rPr>
        <w:t>of each data, since it doesn’t change the nature and relationship of the data</w:t>
      </w:r>
      <w:r w:rsidR="001D145A" w:rsidRPr="00191876">
        <w:rPr>
          <w:rFonts w:ascii="TimesNewRomanPSMT" w:eastAsia="Times New Roman" w:hAnsi="TimesNewRomanPSMT"/>
          <w:color w:val="000000" w:themeColor="text1"/>
          <w:kern w:val="0"/>
          <w:lang w:eastAsia="zh-CN"/>
        </w:rPr>
        <w:t xml:space="preserve"> and can also eliminate heteroscedasticity</w:t>
      </w:r>
      <w:r w:rsidR="00EE1C8F" w:rsidRPr="00191876">
        <w:rPr>
          <w:rFonts w:ascii="TimesNewRomanPSMT" w:eastAsia="Times New Roman" w:hAnsi="TimesNewRomanPSMT"/>
          <w:color w:val="000000" w:themeColor="text1"/>
          <w:kern w:val="0"/>
          <w:lang w:eastAsia="zh-CN"/>
        </w:rPr>
        <w:t>.</w:t>
      </w:r>
      <w:r w:rsidR="0062569D" w:rsidRPr="00191876">
        <w:rPr>
          <w:rFonts w:ascii="TimesNewRomanPSMT" w:eastAsia="Times New Roman" w:hAnsi="TimesNewRomanPSMT"/>
          <w:color w:val="000000" w:themeColor="text1"/>
          <w:kern w:val="0"/>
          <w:lang w:eastAsia="zh-CN"/>
        </w:rPr>
        <w:t xml:space="preserve"> </w:t>
      </w:r>
      <w:r w:rsidR="00C102D9" w:rsidRPr="00191876">
        <w:rPr>
          <w:color w:val="000000" w:themeColor="text1"/>
        </w:rPr>
        <w:t>They finished it by firstly forecasting the daily RPV in 2020, and the</w:t>
      </w:r>
      <w:r w:rsidR="000727D6" w:rsidRPr="00191876">
        <w:rPr>
          <w:color w:val="000000" w:themeColor="text1"/>
        </w:rPr>
        <w:t>n</w:t>
      </w:r>
      <w:r w:rsidR="00C102D9" w:rsidRPr="00191876">
        <w:rPr>
          <w:color w:val="000000" w:themeColor="text1"/>
        </w:rPr>
        <w:t xml:space="preserve"> use</w:t>
      </w:r>
      <w:r w:rsidR="00741264" w:rsidRPr="00191876">
        <w:rPr>
          <w:color w:val="000000" w:themeColor="text1"/>
        </w:rPr>
        <w:t>d</w:t>
      </w:r>
      <w:r w:rsidR="00C102D9" w:rsidRPr="00191876">
        <w:rPr>
          <w:color w:val="000000" w:themeColor="text1"/>
        </w:rPr>
        <w:t xml:space="preserve"> the forecasted value to predict the Q1 </w:t>
      </w:r>
      <w:r w:rsidR="008C1254" w:rsidRPr="00191876">
        <w:rPr>
          <w:color w:val="000000" w:themeColor="text1"/>
        </w:rPr>
        <w:t>GDP of 2020 and</w:t>
      </w:r>
      <w:r w:rsidR="00F56FF7" w:rsidRPr="00191876">
        <w:rPr>
          <w:color w:val="000000" w:themeColor="text1"/>
        </w:rPr>
        <w:t xml:space="preserve"> </w:t>
      </w:r>
      <w:r w:rsidR="0039598B" w:rsidRPr="00191876">
        <w:rPr>
          <w:color w:val="000000" w:themeColor="text1"/>
        </w:rPr>
        <w:t>conclude</w:t>
      </w:r>
      <w:r w:rsidR="000433B9" w:rsidRPr="00191876">
        <w:rPr>
          <w:color w:val="000000" w:themeColor="text1"/>
        </w:rPr>
        <w:t>d</w:t>
      </w:r>
      <w:r w:rsidR="0039598B" w:rsidRPr="00191876">
        <w:rPr>
          <w:color w:val="000000" w:themeColor="text1"/>
        </w:rPr>
        <w:t xml:space="preserve"> that the 1</w:t>
      </w:r>
      <w:r w:rsidR="0039598B" w:rsidRPr="00191876">
        <w:rPr>
          <w:color w:val="000000" w:themeColor="text1"/>
          <w:vertAlign w:val="superscript"/>
        </w:rPr>
        <w:t>st</w:t>
      </w:r>
      <w:r w:rsidR="0039598B" w:rsidRPr="00191876">
        <w:rPr>
          <w:color w:val="000000" w:themeColor="text1"/>
        </w:rPr>
        <w:t xml:space="preserve"> quarter GDP is expected to decrease by 20.69%. </w:t>
      </w:r>
      <w:r w:rsidR="00C941B8" w:rsidRPr="00191876">
        <w:rPr>
          <w:color w:val="000000" w:themeColor="text1"/>
        </w:rPr>
        <w:t>This method suggest</w:t>
      </w:r>
      <w:r w:rsidR="00280CA1" w:rsidRPr="00191876">
        <w:rPr>
          <w:color w:val="000000" w:themeColor="text1"/>
        </w:rPr>
        <w:t>s</w:t>
      </w:r>
      <w:r w:rsidR="00C941B8" w:rsidRPr="00191876">
        <w:rPr>
          <w:color w:val="000000" w:themeColor="text1"/>
        </w:rPr>
        <w:t xml:space="preserve"> that </w:t>
      </w:r>
      <w:r w:rsidR="00C647EB" w:rsidRPr="00191876">
        <w:rPr>
          <w:color w:val="000000" w:themeColor="text1"/>
        </w:rPr>
        <w:t xml:space="preserve">we should not only focus on </w:t>
      </w:r>
      <w:r w:rsidR="00451BDD" w:rsidRPr="00191876">
        <w:rPr>
          <w:color w:val="000000" w:themeColor="text1"/>
        </w:rPr>
        <w:t>economic data, but also should regard</w:t>
      </w:r>
      <w:r w:rsidR="00C941B8" w:rsidRPr="00191876">
        <w:rPr>
          <w:color w:val="000000" w:themeColor="text1"/>
        </w:rPr>
        <w:t xml:space="preserve"> unconventional data as predictor to make </w:t>
      </w:r>
      <w:r w:rsidR="005857D3" w:rsidRPr="00191876">
        <w:rPr>
          <w:color w:val="000000" w:themeColor="text1"/>
        </w:rPr>
        <w:t>economy</w:t>
      </w:r>
      <w:r w:rsidR="00C941B8" w:rsidRPr="00191876">
        <w:rPr>
          <w:color w:val="000000" w:themeColor="text1"/>
        </w:rPr>
        <w:t xml:space="preserve"> forecast</w:t>
      </w:r>
      <w:r w:rsidR="008C2E06" w:rsidRPr="00191876">
        <w:rPr>
          <w:color w:val="000000" w:themeColor="text1"/>
        </w:rPr>
        <w:t>s</w:t>
      </w:r>
      <w:r w:rsidR="00C941B8" w:rsidRPr="00191876">
        <w:rPr>
          <w:color w:val="000000" w:themeColor="text1"/>
        </w:rPr>
        <w:t>.</w:t>
      </w:r>
      <w:commentRangeEnd w:id="13"/>
      <w:r w:rsidR="00E275E6" w:rsidRPr="00191876">
        <w:rPr>
          <w:rStyle w:val="CommentReference"/>
          <w:rFonts w:asciiTheme="minorHAnsi" w:hAnsiTheme="minorHAnsi" w:cstheme="minorBidi"/>
          <w:color w:val="000000" w:themeColor="text1"/>
        </w:rPr>
        <w:commentReference w:id="13"/>
      </w:r>
    </w:p>
    <w:p w14:paraId="2863EDFF" w14:textId="39F5B79D" w:rsidR="002C58C7" w:rsidRPr="00191876" w:rsidRDefault="00B44AFD" w:rsidP="002C58C7">
      <w:pPr>
        <w:pStyle w:val="NormalWeb"/>
        <w:rPr>
          <w:rFonts w:eastAsia="Times New Roman"/>
          <w:color w:val="000000" w:themeColor="text1"/>
          <w:kern w:val="0"/>
          <w:lang w:eastAsia="zh-CN"/>
        </w:rPr>
      </w:pPr>
      <w:r w:rsidRPr="00191876">
        <w:rPr>
          <w:rFonts w:eastAsia="Times New Roman"/>
          <w:color w:val="000000" w:themeColor="text1"/>
          <w:kern w:val="0"/>
          <w:lang w:eastAsia="zh-CN"/>
        </w:rPr>
        <w:tab/>
      </w:r>
      <w:r w:rsidR="001920D5" w:rsidRPr="00191876">
        <w:rPr>
          <w:color w:val="000000" w:themeColor="text1"/>
        </w:rPr>
        <w:t xml:space="preserve">To make strong forecasts, online information is also a popular choice. </w:t>
      </w:r>
      <w:commentRangeStart w:id="14"/>
      <w:proofErr w:type="spellStart"/>
      <w:r w:rsidR="002C58C7" w:rsidRPr="00191876">
        <w:rPr>
          <w:rFonts w:eastAsia="Times New Roman"/>
          <w:color w:val="000000" w:themeColor="text1"/>
          <w:kern w:val="0"/>
          <w:lang w:eastAsia="zh-CN"/>
        </w:rPr>
        <w:t>Fantazzini</w:t>
      </w:r>
      <w:proofErr w:type="spellEnd"/>
      <w:r w:rsidR="002C58C7" w:rsidRPr="00191876">
        <w:rPr>
          <w:rFonts w:eastAsia="Times New Roman"/>
          <w:color w:val="000000" w:themeColor="text1"/>
          <w:kern w:val="0"/>
          <w:lang w:eastAsia="zh-CN"/>
        </w:rPr>
        <w:t xml:space="preserve"> mentioned that the internet-based data can be used to forecast the economy</w:t>
      </w:r>
      <w:r w:rsidR="00312980" w:rsidRPr="00191876">
        <w:rPr>
          <w:rFonts w:eastAsia="Times New Roman"/>
          <w:color w:val="000000" w:themeColor="text1"/>
          <w:kern w:val="0"/>
          <w:lang w:eastAsia="zh-CN"/>
        </w:rPr>
        <w:t>. O</w:t>
      </w:r>
      <w:r w:rsidR="00376EDA" w:rsidRPr="00191876">
        <w:rPr>
          <w:rFonts w:eastAsia="Times New Roman"/>
          <w:color w:val="000000" w:themeColor="text1"/>
          <w:kern w:val="0"/>
          <w:lang w:eastAsia="zh-CN"/>
        </w:rPr>
        <w:t>ne reason is that</w:t>
      </w:r>
      <w:r w:rsidR="002C58C7" w:rsidRPr="00191876">
        <w:rPr>
          <w:rFonts w:eastAsia="Times New Roman"/>
          <w:color w:val="000000" w:themeColor="text1"/>
          <w:kern w:val="0"/>
          <w:lang w:eastAsia="zh-CN"/>
        </w:rPr>
        <w:t xml:space="preserve"> the public sentiment can be extracted from the trend</w:t>
      </w:r>
      <w:r w:rsidR="00BC49E1" w:rsidRPr="00191876">
        <w:rPr>
          <w:rFonts w:eastAsia="Times New Roman"/>
          <w:color w:val="000000" w:themeColor="text1"/>
          <w:kern w:val="0"/>
          <w:lang w:eastAsia="zh-CN"/>
        </w:rPr>
        <w:t>. A</w:t>
      </w:r>
      <w:r w:rsidR="002C58C7" w:rsidRPr="00191876">
        <w:rPr>
          <w:rFonts w:eastAsia="Times New Roman"/>
          <w:color w:val="000000" w:themeColor="text1"/>
          <w:kern w:val="0"/>
          <w:lang w:eastAsia="zh-CN"/>
        </w:rPr>
        <w:t xml:space="preserve">s he cited </w:t>
      </w:r>
      <w:r w:rsidR="00B41882" w:rsidRPr="00191876">
        <w:rPr>
          <w:rFonts w:eastAsia="Times New Roman"/>
          <w:color w:val="000000" w:themeColor="text1"/>
          <w:kern w:val="0"/>
          <w:lang w:eastAsia="zh-CN"/>
        </w:rPr>
        <w:t xml:space="preserve">in the literature review of </w:t>
      </w:r>
      <w:r w:rsidR="00C224F0" w:rsidRPr="00191876">
        <w:rPr>
          <w:rFonts w:eastAsia="Times New Roman"/>
          <w:color w:val="000000" w:themeColor="text1"/>
          <w:kern w:val="0"/>
          <w:lang w:eastAsia="zh-CN"/>
        </w:rPr>
        <w:t>the</w:t>
      </w:r>
      <w:r w:rsidR="00B41882" w:rsidRPr="00191876">
        <w:rPr>
          <w:rFonts w:eastAsia="Times New Roman"/>
          <w:color w:val="000000" w:themeColor="text1"/>
          <w:kern w:val="0"/>
          <w:lang w:eastAsia="zh-CN"/>
        </w:rPr>
        <w:t xml:space="preserve"> paper</w:t>
      </w:r>
      <w:r w:rsidR="00C224F0" w:rsidRPr="00191876">
        <w:rPr>
          <w:rFonts w:eastAsia="Times New Roman"/>
          <w:color w:val="000000" w:themeColor="text1"/>
          <w:kern w:val="0"/>
          <w:lang w:eastAsia="zh-CN"/>
        </w:rPr>
        <w:t>, for example,</w:t>
      </w:r>
      <w:r w:rsidR="00B41882" w:rsidRPr="00191876">
        <w:rPr>
          <w:rFonts w:eastAsia="Times New Roman"/>
          <w:color w:val="000000" w:themeColor="text1"/>
          <w:kern w:val="0"/>
          <w:lang w:eastAsia="zh-CN"/>
        </w:rPr>
        <w:t xml:space="preserve"> </w:t>
      </w:r>
      <w:r w:rsidR="002C58C7" w:rsidRPr="00191876">
        <w:rPr>
          <w:rFonts w:eastAsia="Times New Roman"/>
          <w:color w:val="000000" w:themeColor="text1"/>
          <w:kern w:val="0"/>
          <w:lang w:eastAsia="zh-CN"/>
        </w:rPr>
        <w:t xml:space="preserve">that </w:t>
      </w:r>
      <w:proofErr w:type="spellStart"/>
      <w:r w:rsidR="002C58C7" w:rsidRPr="00191876">
        <w:rPr>
          <w:rFonts w:eastAsia="Times New Roman"/>
          <w:color w:val="000000" w:themeColor="text1"/>
          <w:kern w:val="0"/>
          <w:lang w:eastAsia="zh-CN"/>
        </w:rPr>
        <w:t>Gencoglu</w:t>
      </w:r>
      <w:proofErr w:type="spellEnd"/>
      <w:r w:rsidR="002C58C7" w:rsidRPr="00191876">
        <w:rPr>
          <w:rFonts w:eastAsia="Times New Roman"/>
          <w:color w:val="000000" w:themeColor="text1"/>
          <w:kern w:val="0"/>
          <w:lang w:eastAsia="zh-CN"/>
        </w:rPr>
        <w:t xml:space="preserve"> and Gruber (2020) first</w:t>
      </w:r>
      <w:r w:rsidR="00C224F0" w:rsidRPr="00191876">
        <w:rPr>
          <w:rFonts w:eastAsia="Times New Roman"/>
          <w:color w:val="000000" w:themeColor="text1"/>
          <w:kern w:val="0"/>
          <w:lang w:eastAsia="zh-CN"/>
        </w:rPr>
        <w:t>ly</w:t>
      </w:r>
      <w:r w:rsidR="002C58C7" w:rsidRPr="00191876">
        <w:rPr>
          <w:rFonts w:eastAsia="Times New Roman"/>
          <w:color w:val="000000" w:themeColor="text1"/>
          <w:kern w:val="0"/>
          <w:lang w:eastAsia="zh-CN"/>
        </w:rPr>
        <w:t xml:space="preserve"> discovered “causal relationships between the number of infections and deaths and online sentiment as measured by Twitter activity”</w:t>
      </w:r>
      <w:r w:rsidR="00C224F0" w:rsidRPr="00191876">
        <w:rPr>
          <w:rFonts w:eastAsia="Times New Roman"/>
          <w:color w:val="000000" w:themeColor="text1"/>
          <w:kern w:val="0"/>
          <w:lang w:eastAsia="zh-CN"/>
        </w:rPr>
        <w:t xml:space="preserve">; and that </w:t>
      </w:r>
      <w:proofErr w:type="spellStart"/>
      <w:r w:rsidR="00C224F0" w:rsidRPr="00191876">
        <w:rPr>
          <w:rFonts w:eastAsia="Times New Roman"/>
          <w:color w:val="000000" w:themeColor="text1"/>
          <w:kern w:val="0"/>
          <w:lang w:eastAsia="zh-CN"/>
        </w:rPr>
        <w:t>Milinovich</w:t>
      </w:r>
      <w:proofErr w:type="spellEnd"/>
      <w:r w:rsidR="00C224F0" w:rsidRPr="00191876">
        <w:rPr>
          <w:rFonts w:eastAsia="Times New Roman"/>
          <w:color w:val="000000" w:themeColor="text1"/>
          <w:kern w:val="0"/>
          <w:lang w:eastAsia="zh-CN"/>
        </w:rPr>
        <w:t xml:space="preserve"> et al. (2014) provided an explanation of the “predictive power” of online data. </w:t>
      </w:r>
      <w:r w:rsidR="00B41882" w:rsidRPr="00191876">
        <w:rPr>
          <w:rFonts w:eastAsia="Times New Roman"/>
          <w:color w:val="000000" w:themeColor="text1"/>
          <w:kern w:val="0"/>
          <w:lang w:eastAsia="zh-CN"/>
        </w:rPr>
        <w:t xml:space="preserve">Even though </w:t>
      </w:r>
      <w:r w:rsidR="00C224F0" w:rsidRPr="00191876">
        <w:rPr>
          <w:rFonts w:eastAsia="Times New Roman"/>
          <w:color w:val="000000" w:themeColor="text1"/>
          <w:kern w:val="0"/>
          <w:lang w:eastAsia="zh-CN"/>
        </w:rPr>
        <w:t xml:space="preserve">the online data cannot be used as “an alternative to traditional surveillance </w:t>
      </w:r>
      <w:r w:rsidR="00CF408A" w:rsidRPr="00191876">
        <w:rPr>
          <w:rFonts w:eastAsia="Times New Roman"/>
          <w:color w:val="000000" w:themeColor="text1"/>
          <w:kern w:val="0"/>
          <w:lang w:eastAsia="zh-CN"/>
        </w:rPr>
        <w:t>systems”</w:t>
      </w:r>
      <w:r w:rsidR="00C224F0" w:rsidRPr="00191876">
        <w:rPr>
          <w:rFonts w:eastAsia="Times New Roman"/>
          <w:color w:val="000000" w:themeColor="text1"/>
          <w:kern w:val="0"/>
          <w:lang w:eastAsia="zh-CN"/>
        </w:rPr>
        <w:t xml:space="preserve">, it has been recommended by </w:t>
      </w:r>
      <w:proofErr w:type="spellStart"/>
      <w:r w:rsidR="00C224F0" w:rsidRPr="00191876">
        <w:rPr>
          <w:rFonts w:eastAsia="Times New Roman"/>
          <w:color w:val="000000" w:themeColor="text1"/>
          <w:kern w:val="0"/>
          <w:lang w:eastAsia="zh-CN"/>
        </w:rPr>
        <w:t>Fantazzini</w:t>
      </w:r>
      <w:proofErr w:type="spellEnd"/>
      <w:r w:rsidR="00C224F0" w:rsidRPr="00191876">
        <w:rPr>
          <w:rFonts w:eastAsia="Times New Roman"/>
          <w:color w:val="000000" w:themeColor="text1"/>
          <w:kern w:val="0"/>
          <w:lang w:eastAsia="zh-CN"/>
        </w:rPr>
        <w:t xml:space="preserve"> to use data from the Internet as an extension of the </w:t>
      </w:r>
      <w:r w:rsidR="00CF408A" w:rsidRPr="00191876">
        <w:rPr>
          <w:rFonts w:eastAsia="Times New Roman"/>
          <w:color w:val="000000" w:themeColor="text1"/>
          <w:kern w:val="0"/>
          <w:lang w:eastAsia="zh-CN"/>
        </w:rPr>
        <w:t>real-world</w:t>
      </w:r>
      <w:r w:rsidR="00C224F0" w:rsidRPr="00191876">
        <w:rPr>
          <w:rFonts w:eastAsia="Times New Roman"/>
          <w:color w:val="000000" w:themeColor="text1"/>
          <w:kern w:val="0"/>
          <w:lang w:eastAsia="zh-CN"/>
        </w:rPr>
        <w:t xml:space="preserve"> data.</w:t>
      </w:r>
      <w:commentRangeEnd w:id="14"/>
      <w:r w:rsidR="00E275E6" w:rsidRPr="00191876">
        <w:rPr>
          <w:rStyle w:val="CommentReference"/>
          <w:rFonts w:asciiTheme="minorHAnsi" w:hAnsiTheme="minorHAnsi" w:cstheme="minorBidi"/>
          <w:color w:val="000000" w:themeColor="text1"/>
        </w:rPr>
        <w:commentReference w:id="14"/>
      </w:r>
    </w:p>
    <w:p w14:paraId="039B2415" w14:textId="7925F226" w:rsidR="006578D0" w:rsidRPr="00191876" w:rsidRDefault="005C2076" w:rsidP="003B5275">
      <w:pPr>
        <w:spacing w:line="480" w:lineRule="auto"/>
        <w:rPr>
          <w:color w:val="000000" w:themeColor="text1"/>
        </w:rPr>
      </w:pPr>
      <w:r w:rsidRPr="00191876">
        <w:rPr>
          <w:color w:val="000000" w:themeColor="text1"/>
        </w:rPr>
        <w:tab/>
      </w:r>
      <w:r w:rsidR="005566FE" w:rsidRPr="00191876">
        <w:rPr>
          <w:color w:val="000000" w:themeColor="text1"/>
        </w:rPr>
        <w:t>Related w</w:t>
      </w:r>
      <w:r w:rsidR="008F0B19" w:rsidRPr="00191876">
        <w:rPr>
          <w:color w:val="000000" w:themeColor="text1"/>
        </w:rPr>
        <w:t xml:space="preserve">orks are focusing on different </w:t>
      </w:r>
      <w:r w:rsidR="00361A6E" w:rsidRPr="00191876">
        <w:rPr>
          <w:color w:val="000000" w:themeColor="text1"/>
        </w:rPr>
        <w:t>aspect of economy and the results are inconsistent, but all of them conclude a recession of economy and a negative economic impact of the coronavirus</w:t>
      </w:r>
      <w:r w:rsidR="00037AC3" w:rsidRPr="00191876">
        <w:rPr>
          <w:color w:val="000000" w:themeColor="text1"/>
        </w:rPr>
        <w:t xml:space="preserve">: </w:t>
      </w:r>
      <w:proofErr w:type="spellStart"/>
      <w:r w:rsidR="00FA2703" w:rsidRPr="00191876">
        <w:rPr>
          <w:color w:val="000000" w:themeColor="text1"/>
        </w:rPr>
        <w:t>Gharehgozli</w:t>
      </w:r>
      <w:proofErr w:type="spellEnd"/>
      <w:r w:rsidR="00FA2703" w:rsidRPr="00191876">
        <w:rPr>
          <w:color w:val="000000" w:themeColor="text1"/>
        </w:rPr>
        <w:t xml:space="preserve">, O., </w:t>
      </w:r>
      <w:proofErr w:type="spellStart"/>
      <w:r w:rsidR="00FA2703" w:rsidRPr="00191876">
        <w:rPr>
          <w:color w:val="000000" w:themeColor="text1"/>
        </w:rPr>
        <w:t>Nayebvali</w:t>
      </w:r>
      <w:proofErr w:type="spellEnd"/>
      <w:r w:rsidR="00FA2703" w:rsidRPr="00191876">
        <w:rPr>
          <w:color w:val="000000" w:themeColor="text1"/>
        </w:rPr>
        <w:t xml:space="preserve"> and P., </w:t>
      </w:r>
      <w:proofErr w:type="spellStart"/>
      <w:r w:rsidR="00FA2703" w:rsidRPr="00191876">
        <w:rPr>
          <w:color w:val="000000" w:themeColor="text1"/>
        </w:rPr>
        <w:t>Gharehgozli</w:t>
      </w:r>
      <w:proofErr w:type="spellEnd"/>
      <w:r w:rsidR="00FA2703" w:rsidRPr="00191876">
        <w:rPr>
          <w:color w:val="000000" w:themeColor="text1"/>
        </w:rPr>
        <w:t xml:space="preserve"> concluded that the “annualized quarterly growth rate of </w:t>
      </w:r>
      <w:r w:rsidR="00742487" w:rsidRPr="00191876">
        <w:rPr>
          <w:color w:val="000000" w:themeColor="text1"/>
        </w:rPr>
        <w:t xml:space="preserve">US </w:t>
      </w:r>
      <w:r w:rsidR="00FA2703" w:rsidRPr="00191876">
        <w:rPr>
          <w:color w:val="000000" w:themeColor="text1"/>
        </w:rPr>
        <w:t>real GDP to be -4.147% for the first quarter”</w:t>
      </w:r>
      <w:r w:rsidR="00280B6B" w:rsidRPr="00191876">
        <w:rPr>
          <w:color w:val="000000" w:themeColor="text1"/>
        </w:rPr>
        <w:t>;</w:t>
      </w:r>
      <w:r w:rsidR="00FA2703" w:rsidRPr="00191876">
        <w:rPr>
          <w:color w:val="000000" w:themeColor="text1"/>
        </w:rPr>
        <w:t xml:space="preserve"> Wang and Fang </w:t>
      </w:r>
      <w:r w:rsidR="00FA2703" w:rsidRPr="00191876">
        <w:rPr>
          <w:color w:val="000000" w:themeColor="text1"/>
        </w:rPr>
        <w:lastRenderedPageBreak/>
        <w:t>predicted that “China’s economy will lose 4.8 trillion yuan in the first quarter of 2020, which is expected to decline by 20.69% and a year-on-year decrease of 15.60</w:t>
      </w:r>
      <w:r w:rsidR="00580397" w:rsidRPr="00191876">
        <w:rPr>
          <w:color w:val="000000" w:themeColor="text1"/>
        </w:rPr>
        <w:t>%</w:t>
      </w:r>
      <w:r w:rsidR="00FA2703" w:rsidRPr="00191876">
        <w:rPr>
          <w:color w:val="000000" w:themeColor="text1"/>
        </w:rPr>
        <w:t>”</w:t>
      </w:r>
      <w:r w:rsidR="00280B6B" w:rsidRPr="00191876">
        <w:rPr>
          <w:color w:val="000000" w:themeColor="text1"/>
        </w:rPr>
        <w:t>;</w:t>
      </w:r>
      <w:r w:rsidR="00FA2703" w:rsidRPr="00191876">
        <w:rPr>
          <w:color w:val="000000" w:themeColor="text1"/>
        </w:rPr>
        <w:t xml:space="preserve"> </w:t>
      </w:r>
      <w:proofErr w:type="spellStart"/>
      <w:r w:rsidR="00580397" w:rsidRPr="00191876">
        <w:rPr>
          <w:color w:val="000000" w:themeColor="text1"/>
        </w:rPr>
        <w:t>Nektarios</w:t>
      </w:r>
      <w:proofErr w:type="spellEnd"/>
      <w:r w:rsidR="00580397" w:rsidRPr="00191876">
        <w:rPr>
          <w:color w:val="000000" w:themeColor="text1"/>
        </w:rPr>
        <w:t xml:space="preserve"> and Kostis also </w:t>
      </w:r>
      <w:r w:rsidR="004C550A" w:rsidRPr="00191876">
        <w:rPr>
          <w:color w:val="000000" w:themeColor="text1"/>
        </w:rPr>
        <w:t>point out</w:t>
      </w:r>
      <w:r w:rsidR="00580397" w:rsidRPr="00191876">
        <w:rPr>
          <w:color w:val="000000" w:themeColor="text1"/>
        </w:rPr>
        <w:t xml:space="preserve"> that “an increase of 1% of the cases of the coronavirus reported globally, would decrease the Baltic Dry Index by 0.03%.” </w:t>
      </w:r>
      <w:r w:rsidR="006F0BF9" w:rsidRPr="00191876">
        <w:rPr>
          <w:color w:val="000000" w:themeColor="text1"/>
        </w:rPr>
        <w:t>However</w:t>
      </w:r>
      <w:r w:rsidR="004A6325" w:rsidRPr="00191876">
        <w:rPr>
          <w:color w:val="000000" w:themeColor="text1"/>
        </w:rPr>
        <w:t xml:space="preserve">, </w:t>
      </w:r>
      <w:commentRangeStart w:id="15"/>
      <w:r w:rsidR="00A2315B" w:rsidRPr="00191876">
        <w:rPr>
          <w:color w:val="000000" w:themeColor="text1"/>
        </w:rPr>
        <w:t xml:space="preserve">the actual data (year-on-year) of </w:t>
      </w:r>
      <w:r w:rsidR="005B4DD9" w:rsidRPr="00191876">
        <w:rPr>
          <w:color w:val="000000" w:themeColor="text1"/>
        </w:rPr>
        <w:t xml:space="preserve">China’s </w:t>
      </w:r>
      <w:r w:rsidR="00A2315B" w:rsidRPr="00191876">
        <w:rPr>
          <w:color w:val="000000" w:themeColor="text1"/>
        </w:rPr>
        <w:t>GDP growth is -6.8% and -1.6% for the first two quarter</w:t>
      </w:r>
      <w:r w:rsidR="00FD3754" w:rsidRPr="00191876">
        <w:rPr>
          <w:color w:val="000000" w:themeColor="text1"/>
        </w:rPr>
        <w:t xml:space="preserve">, </w:t>
      </w:r>
      <w:r w:rsidR="003405F6" w:rsidRPr="00191876">
        <w:rPr>
          <w:color w:val="000000" w:themeColor="text1"/>
        </w:rPr>
        <w:t xml:space="preserve">which are underestimated by most </w:t>
      </w:r>
      <w:r w:rsidR="00DB7F6D" w:rsidRPr="00191876">
        <w:rPr>
          <w:color w:val="000000" w:themeColor="text1"/>
        </w:rPr>
        <w:t>researchers</w:t>
      </w:r>
      <w:r w:rsidR="006F0BF9" w:rsidRPr="00191876">
        <w:rPr>
          <w:color w:val="000000" w:themeColor="text1"/>
        </w:rPr>
        <w:t>.</w:t>
      </w:r>
      <w:r w:rsidR="00A2315B" w:rsidRPr="00191876">
        <w:rPr>
          <w:color w:val="000000" w:themeColor="text1"/>
        </w:rPr>
        <w:t xml:space="preserve"> </w:t>
      </w:r>
      <w:commentRangeEnd w:id="15"/>
      <w:r w:rsidR="00394E70" w:rsidRPr="00191876">
        <w:rPr>
          <w:rStyle w:val="CommentReference"/>
          <w:rFonts w:asciiTheme="minorHAnsi" w:eastAsiaTheme="minorEastAsia" w:hAnsiTheme="minorHAnsi" w:cstheme="minorBidi"/>
          <w:color w:val="000000" w:themeColor="text1"/>
          <w:kern w:val="24"/>
          <w:lang w:eastAsia="ja-JP"/>
        </w:rPr>
        <w:commentReference w:id="15"/>
      </w:r>
      <w:r w:rsidR="00B06231" w:rsidRPr="00191876">
        <w:rPr>
          <w:color w:val="000000" w:themeColor="text1"/>
        </w:rPr>
        <w:t xml:space="preserve"> </w:t>
      </w:r>
      <w:r w:rsidR="00EA64CC" w:rsidRPr="00191876">
        <w:rPr>
          <w:color w:val="000000" w:themeColor="text1"/>
        </w:rPr>
        <w:t>It indicates that the recovery of China economy is much faster than many expectations</w:t>
      </w:r>
      <w:r w:rsidR="00F93B67" w:rsidRPr="00191876">
        <w:rPr>
          <w:color w:val="000000" w:themeColor="text1"/>
        </w:rPr>
        <w:t xml:space="preserve"> and its trend may not be </w:t>
      </w:r>
      <w:r w:rsidR="00193A4D" w:rsidRPr="00191876">
        <w:rPr>
          <w:color w:val="000000" w:themeColor="text1"/>
        </w:rPr>
        <w:t>shown</w:t>
      </w:r>
      <w:r w:rsidR="00F93B67" w:rsidRPr="00191876">
        <w:rPr>
          <w:color w:val="000000" w:themeColor="text1"/>
        </w:rPr>
        <w:t xml:space="preserve"> by that of other count</w:t>
      </w:r>
      <w:r w:rsidR="00193A4D" w:rsidRPr="00191876">
        <w:rPr>
          <w:color w:val="000000" w:themeColor="text1"/>
        </w:rPr>
        <w:t>r</w:t>
      </w:r>
      <w:r w:rsidR="00F93B67" w:rsidRPr="00191876">
        <w:rPr>
          <w:color w:val="000000" w:themeColor="text1"/>
        </w:rPr>
        <w:t>ies</w:t>
      </w:r>
      <w:r w:rsidR="00C65B57" w:rsidRPr="00191876">
        <w:rPr>
          <w:color w:val="000000" w:themeColor="text1"/>
        </w:rPr>
        <w:t>, as most people</w:t>
      </w:r>
      <w:r w:rsidR="00921639" w:rsidRPr="00191876">
        <w:rPr>
          <w:color w:val="000000" w:themeColor="text1"/>
        </w:rPr>
        <w:t xml:space="preserve"> in China</w:t>
      </w:r>
      <w:r w:rsidR="00C65B57" w:rsidRPr="00191876">
        <w:rPr>
          <w:color w:val="000000" w:themeColor="text1"/>
        </w:rPr>
        <w:t xml:space="preserve"> are able to return their workplaces and most </w:t>
      </w:r>
      <w:r w:rsidR="002707E3" w:rsidRPr="00191876">
        <w:rPr>
          <w:color w:val="000000" w:themeColor="text1"/>
        </w:rPr>
        <w:t>businesses</w:t>
      </w:r>
      <w:r w:rsidR="00C65B57" w:rsidRPr="00191876">
        <w:rPr>
          <w:color w:val="000000" w:themeColor="text1"/>
        </w:rPr>
        <w:t xml:space="preserve"> has re-opened</w:t>
      </w:r>
      <w:r w:rsidR="00EA64CC" w:rsidRPr="00191876">
        <w:rPr>
          <w:color w:val="000000" w:themeColor="text1"/>
        </w:rPr>
        <w:t xml:space="preserve">. </w:t>
      </w:r>
      <w:bookmarkStart w:id="16" w:name="_Toc52135034"/>
      <w:r w:rsidR="004A6325" w:rsidRPr="00191876">
        <w:rPr>
          <w:color w:val="000000" w:themeColor="text1"/>
        </w:rPr>
        <w:t xml:space="preserve">Therefore, </w:t>
      </w:r>
      <w:r w:rsidR="00475B78" w:rsidRPr="00191876">
        <w:rPr>
          <w:color w:val="000000" w:themeColor="text1"/>
        </w:rPr>
        <w:t>even though researchers are using appropriate methods, with the newly updated data, we may observe a less deteriorated recession, or even an opposite result as most researchers expected.</w:t>
      </w:r>
    </w:p>
    <w:p w14:paraId="0462CDC1" w14:textId="77777777" w:rsidR="003B5275" w:rsidRPr="00191876" w:rsidRDefault="003B5275" w:rsidP="003B5275">
      <w:pPr>
        <w:spacing w:line="480" w:lineRule="auto"/>
        <w:rPr>
          <w:color w:val="000000" w:themeColor="text1"/>
        </w:rPr>
      </w:pPr>
    </w:p>
    <w:p w14:paraId="05FB6574" w14:textId="50B8C2E9" w:rsidR="00E61AE5" w:rsidRPr="00191876" w:rsidRDefault="00557E11" w:rsidP="00FA0929">
      <w:pPr>
        <w:pStyle w:val="Heading2"/>
        <w:rPr>
          <w:color w:val="000000" w:themeColor="text1"/>
          <w:sz w:val="28"/>
          <w:szCs w:val="28"/>
          <w:lang w:eastAsia="zh-CN"/>
        </w:rPr>
      </w:pPr>
      <w:r w:rsidRPr="00191876">
        <w:rPr>
          <w:color w:val="000000" w:themeColor="text1"/>
          <w:sz w:val="28"/>
          <w:szCs w:val="28"/>
        </w:rPr>
        <w:t>Data</w:t>
      </w:r>
      <w:bookmarkEnd w:id="16"/>
      <w:r w:rsidR="00556E84" w:rsidRPr="00191876">
        <w:rPr>
          <w:color w:val="000000" w:themeColor="text1"/>
          <w:sz w:val="28"/>
          <w:szCs w:val="28"/>
        </w:rPr>
        <w:t xml:space="preserve"> </w:t>
      </w:r>
      <w:r w:rsidR="00706236" w:rsidRPr="00191876">
        <w:rPr>
          <w:color w:val="000000" w:themeColor="text1"/>
          <w:sz w:val="28"/>
          <w:szCs w:val="28"/>
        </w:rPr>
        <w:t>Summary</w:t>
      </w:r>
    </w:p>
    <w:p w14:paraId="7C452BBD" w14:textId="4C9C2114" w:rsidR="00E45416" w:rsidRPr="00191876" w:rsidRDefault="00E61AE5" w:rsidP="00E45416">
      <w:pPr>
        <w:spacing w:line="480" w:lineRule="auto"/>
        <w:rPr>
          <w:color w:val="000000" w:themeColor="text1"/>
        </w:rPr>
      </w:pPr>
      <w:r w:rsidRPr="00191876">
        <w:rPr>
          <w:color w:val="000000" w:themeColor="text1"/>
        </w:rPr>
        <w:tab/>
      </w:r>
      <w:r w:rsidRPr="00191876">
        <w:rPr>
          <w:rFonts w:hint="eastAsia"/>
          <w:color w:val="000000" w:themeColor="text1"/>
        </w:rPr>
        <w:t xml:space="preserve"> </w:t>
      </w:r>
      <w:r w:rsidR="00BA5D0C" w:rsidRPr="00191876">
        <w:rPr>
          <w:color w:val="000000" w:themeColor="text1"/>
        </w:rPr>
        <w:t xml:space="preserve">All </w:t>
      </w:r>
      <w:r w:rsidR="005B5245" w:rsidRPr="00191876">
        <w:rPr>
          <w:color w:val="000000" w:themeColor="text1"/>
        </w:rPr>
        <w:t xml:space="preserve">of the </w:t>
      </w:r>
      <w:r w:rsidR="00BA5D0C" w:rsidRPr="00191876">
        <w:rPr>
          <w:color w:val="000000" w:themeColor="text1"/>
        </w:rPr>
        <w:t>data is monthly with</w:t>
      </w:r>
      <w:r w:rsidR="00751F48" w:rsidRPr="00191876">
        <w:rPr>
          <w:color w:val="000000" w:themeColor="text1"/>
        </w:rPr>
        <w:t xml:space="preserve"> the time range from </w:t>
      </w:r>
      <w:r w:rsidR="001B0B6A" w:rsidRPr="00191876">
        <w:rPr>
          <w:color w:val="000000" w:themeColor="text1"/>
        </w:rPr>
        <w:t>January</w:t>
      </w:r>
      <w:r w:rsidR="00751F48" w:rsidRPr="00191876">
        <w:rPr>
          <w:color w:val="000000" w:themeColor="text1"/>
        </w:rPr>
        <w:t xml:space="preserve"> 200</w:t>
      </w:r>
      <w:r w:rsidR="00382692" w:rsidRPr="00191876">
        <w:rPr>
          <w:color w:val="000000" w:themeColor="text1"/>
        </w:rPr>
        <w:t>7</w:t>
      </w:r>
      <w:r w:rsidR="00751F48" w:rsidRPr="00191876">
        <w:rPr>
          <w:color w:val="000000" w:themeColor="text1"/>
        </w:rPr>
        <w:t xml:space="preserve"> to July 2020</w:t>
      </w:r>
      <w:r w:rsidR="00E45416" w:rsidRPr="00191876">
        <w:rPr>
          <w:color w:val="000000" w:themeColor="text1"/>
        </w:rPr>
        <w:t xml:space="preserve">, including </w:t>
      </w:r>
      <w:r w:rsidR="00665CC5" w:rsidRPr="00191876">
        <w:rPr>
          <w:color w:val="000000" w:themeColor="text1"/>
        </w:rPr>
        <w:t xml:space="preserve">variables </w:t>
      </w:r>
      <w:r w:rsidR="00FE2DBB" w:rsidRPr="00191876">
        <w:rPr>
          <w:rFonts w:hint="eastAsia"/>
          <w:color w:val="000000" w:themeColor="text1"/>
        </w:rPr>
        <w:t>Real</w:t>
      </w:r>
      <w:r w:rsidR="00FE2DBB" w:rsidRPr="00191876">
        <w:rPr>
          <w:color w:val="000000" w:themeColor="text1"/>
        </w:rPr>
        <w:t xml:space="preserve"> estate sales (RES), total retail sales (TRS), Box office revenue (BOR) and Industrial revenue (IR)</w:t>
      </w:r>
      <w:r w:rsidR="0071293B" w:rsidRPr="00191876">
        <w:rPr>
          <w:color w:val="000000" w:themeColor="text1"/>
        </w:rPr>
        <w:t xml:space="preserve"> and Exports (EXP)</w:t>
      </w:r>
      <w:r w:rsidR="00FE2DBB" w:rsidRPr="00191876">
        <w:rPr>
          <w:color w:val="000000" w:themeColor="text1"/>
        </w:rPr>
        <w:t xml:space="preserve">. </w:t>
      </w:r>
    </w:p>
    <w:p w14:paraId="1919B965" w14:textId="08CC4930" w:rsidR="00023AF6" w:rsidRPr="00191876" w:rsidRDefault="004D0DA2" w:rsidP="00E45416">
      <w:pPr>
        <w:spacing w:line="480" w:lineRule="auto"/>
        <w:rPr>
          <w:color w:val="000000" w:themeColor="text1"/>
        </w:rPr>
      </w:pPr>
      <w:r w:rsidRPr="00191876">
        <w:rPr>
          <w:color w:val="000000" w:themeColor="text1"/>
        </w:rPr>
        <w:tab/>
        <w:t xml:space="preserve">To focus on the demand side of China’s economy, </w:t>
      </w:r>
      <w:r w:rsidR="00374DA9" w:rsidRPr="00191876">
        <w:rPr>
          <w:color w:val="000000" w:themeColor="text1"/>
        </w:rPr>
        <w:t>I pick</w:t>
      </w:r>
      <w:r w:rsidR="00993175" w:rsidRPr="00191876">
        <w:rPr>
          <w:color w:val="000000" w:themeColor="text1"/>
        </w:rPr>
        <w:t>ed</w:t>
      </w:r>
      <w:r w:rsidR="00374DA9" w:rsidRPr="00191876">
        <w:rPr>
          <w:color w:val="000000" w:themeColor="text1"/>
        </w:rPr>
        <w:t xml:space="preserve"> two variables</w:t>
      </w:r>
      <w:r w:rsidR="00520FBA" w:rsidRPr="00191876">
        <w:rPr>
          <w:color w:val="000000" w:themeColor="text1"/>
        </w:rPr>
        <w:t xml:space="preserve"> of interest</w:t>
      </w:r>
      <w:r w:rsidR="0064546F" w:rsidRPr="00191876">
        <w:rPr>
          <w:color w:val="000000" w:themeColor="text1"/>
        </w:rPr>
        <w:t>s</w:t>
      </w:r>
      <w:r w:rsidR="00374DA9" w:rsidRPr="00191876">
        <w:rPr>
          <w:color w:val="000000" w:themeColor="text1"/>
        </w:rPr>
        <w:t xml:space="preserve">: </w:t>
      </w:r>
      <w:r w:rsidR="00DB3854" w:rsidRPr="00191876">
        <w:rPr>
          <w:color w:val="000000" w:themeColor="text1"/>
        </w:rPr>
        <w:t>RES</w:t>
      </w:r>
      <w:r w:rsidR="00374DA9" w:rsidRPr="00191876">
        <w:rPr>
          <w:color w:val="000000" w:themeColor="text1"/>
        </w:rPr>
        <w:t xml:space="preserve"> and TRS. </w:t>
      </w:r>
      <w:r w:rsidR="00996667" w:rsidRPr="00191876">
        <w:rPr>
          <w:color w:val="000000" w:themeColor="text1"/>
        </w:rPr>
        <w:t>The data of total fixed asset investment</w:t>
      </w:r>
      <w:r w:rsidR="002278E2" w:rsidRPr="00191876">
        <w:rPr>
          <w:color w:val="000000" w:themeColor="text1"/>
        </w:rPr>
        <w:t xml:space="preserve"> (TFAI)</w:t>
      </w:r>
      <w:r w:rsidR="003D540E" w:rsidRPr="00191876">
        <w:rPr>
          <w:color w:val="000000" w:themeColor="text1"/>
        </w:rPr>
        <w:t xml:space="preserve"> </w:t>
      </w:r>
      <w:r w:rsidR="00216837" w:rsidRPr="00191876">
        <w:rPr>
          <w:color w:val="000000" w:themeColor="text1"/>
        </w:rPr>
        <w:t>and fixed asset investment on real estate (FAIRE) is</w:t>
      </w:r>
      <w:r w:rsidR="003D540E" w:rsidRPr="00191876">
        <w:rPr>
          <w:color w:val="000000" w:themeColor="text1"/>
        </w:rPr>
        <w:t xml:space="preserve"> </w:t>
      </w:r>
      <w:r w:rsidR="00996667" w:rsidRPr="00191876">
        <w:rPr>
          <w:color w:val="000000" w:themeColor="text1"/>
        </w:rPr>
        <w:t xml:space="preserve">available, but </w:t>
      </w:r>
      <w:r w:rsidR="003D540E" w:rsidRPr="00191876">
        <w:rPr>
          <w:color w:val="000000" w:themeColor="text1"/>
        </w:rPr>
        <w:t xml:space="preserve">we rather avoid using </w:t>
      </w:r>
      <w:r w:rsidR="00BF708F" w:rsidRPr="00191876">
        <w:rPr>
          <w:color w:val="000000" w:themeColor="text1"/>
        </w:rPr>
        <w:t>TFAI</w:t>
      </w:r>
      <w:r w:rsidR="003D540E" w:rsidRPr="00191876">
        <w:rPr>
          <w:color w:val="000000" w:themeColor="text1"/>
        </w:rPr>
        <w:t xml:space="preserve"> as dependent variables because </w:t>
      </w:r>
      <w:r w:rsidR="00E96398" w:rsidRPr="00191876">
        <w:rPr>
          <w:color w:val="000000" w:themeColor="text1"/>
        </w:rPr>
        <w:t xml:space="preserve">of </w:t>
      </w:r>
      <w:r w:rsidR="00996667" w:rsidRPr="00191876">
        <w:rPr>
          <w:color w:val="000000" w:themeColor="text1"/>
        </w:rPr>
        <w:t xml:space="preserve">the various classifications and government interposition </w:t>
      </w:r>
      <w:r w:rsidR="00E96398" w:rsidRPr="00191876">
        <w:rPr>
          <w:color w:val="000000" w:themeColor="text1"/>
        </w:rPr>
        <w:t xml:space="preserve">that </w:t>
      </w:r>
      <w:r w:rsidR="00996667" w:rsidRPr="00191876">
        <w:rPr>
          <w:color w:val="000000" w:themeColor="text1"/>
        </w:rPr>
        <w:t xml:space="preserve">makes it difficult to tell the </w:t>
      </w:r>
      <w:r w:rsidR="007E051C" w:rsidRPr="00191876">
        <w:rPr>
          <w:color w:val="000000" w:themeColor="text1"/>
        </w:rPr>
        <w:t xml:space="preserve">actual </w:t>
      </w:r>
      <w:r w:rsidR="00996667" w:rsidRPr="00191876">
        <w:rPr>
          <w:color w:val="000000" w:themeColor="text1"/>
        </w:rPr>
        <w:t>investment ability of society.</w:t>
      </w:r>
      <w:r w:rsidR="007E051C" w:rsidRPr="00191876">
        <w:rPr>
          <w:color w:val="000000" w:themeColor="text1"/>
        </w:rPr>
        <w:t xml:space="preserve"> </w:t>
      </w:r>
      <w:commentRangeStart w:id="17"/>
      <w:r w:rsidR="007E051C" w:rsidRPr="00191876">
        <w:rPr>
          <w:color w:val="000000" w:themeColor="text1"/>
        </w:rPr>
        <w:t>Especially during the coronavirus lay off, the government has introduced a series of policies to stabilize investment</w:t>
      </w:r>
      <w:r w:rsidR="00816E13" w:rsidRPr="00191876">
        <w:rPr>
          <w:color w:val="000000" w:themeColor="text1"/>
        </w:rPr>
        <w:t>,</w:t>
      </w:r>
      <w:r w:rsidR="00996667" w:rsidRPr="00191876">
        <w:rPr>
          <w:color w:val="000000" w:themeColor="text1"/>
        </w:rPr>
        <w:t xml:space="preserve"> </w:t>
      </w:r>
      <w:r w:rsidR="00816E13" w:rsidRPr="00191876">
        <w:rPr>
          <w:color w:val="000000" w:themeColor="text1"/>
        </w:rPr>
        <w:t>and hence t</w:t>
      </w:r>
      <w:r w:rsidR="005A0B84" w:rsidRPr="00191876">
        <w:rPr>
          <w:color w:val="000000" w:themeColor="text1"/>
        </w:rPr>
        <w:t>he investment of i</w:t>
      </w:r>
      <w:r w:rsidR="00996667" w:rsidRPr="00191876">
        <w:rPr>
          <w:rFonts w:hint="eastAsia"/>
          <w:color w:val="000000" w:themeColor="text1"/>
        </w:rPr>
        <w:t>nfrastructure construction</w:t>
      </w:r>
      <w:r w:rsidR="00996667" w:rsidRPr="00191876">
        <w:rPr>
          <w:color w:val="000000" w:themeColor="text1"/>
        </w:rPr>
        <w:t xml:space="preserve"> and manufacturing</w:t>
      </w:r>
      <w:r w:rsidR="00743314" w:rsidRPr="00191876">
        <w:rPr>
          <w:color w:val="000000" w:themeColor="text1"/>
        </w:rPr>
        <w:t xml:space="preserve"> industry</w:t>
      </w:r>
      <w:r w:rsidR="00996667" w:rsidRPr="00191876">
        <w:rPr>
          <w:color w:val="000000" w:themeColor="text1"/>
        </w:rPr>
        <w:t xml:space="preserve">, two other facets of </w:t>
      </w:r>
      <w:r w:rsidR="002278E2" w:rsidRPr="00191876">
        <w:rPr>
          <w:color w:val="000000" w:themeColor="text1"/>
        </w:rPr>
        <w:t>TFAI</w:t>
      </w:r>
      <w:r w:rsidR="00996667" w:rsidRPr="00191876">
        <w:rPr>
          <w:color w:val="000000" w:themeColor="text1"/>
        </w:rPr>
        <w:t>, suffered less recession</w:t>
      </w:r>
      <w:r w:rsidR="002E5C8E" w:rsidRPr="00191876">
        <w:rPr>
          <w:color w:val="000000" w:themeColor="text1"/>
        </w:rPr>
        <w:t>.</w:t>
      </w:r>
      <w:commentRangeEnd w:id="17"/>
      <w:r w:rsidR="00A0522B" w:rsidRPr="00191876">
        <w:rPr>
          <w:rStyle w:val="CommentReference"/>
          <w:rFonts w:asciiTheme="minorHAnsi" w:eastAsiaTheme="minorEastAsia" w:hAnsiTheme="minorHAnsi" w:cstheme="minorBidi"/>
          <w:color w:val="000000" w:themeColor="text1"/>
          <w:kern w:val="24"/>
          <w:lang w:eastAsia="ja-JP"/>
        </w:rPr>
        <w:commentReference w:id="17"/>
      </w:r>
      <w:r w:rsidR="00996667" w:rsidRPr="00191876">
        <w:rPr>
          <w:color w:val="000000" w:themeColor="text1"/>
        </w:rPr>
        <w:t xml:space="preserve"> </w:t>
      </w:r>
      <w:r w:rsidR="00B16758" w:rsidRPr="00191876">
        <w:rPr>
          <w:color w:val="000000" w:themeColor="text1"/>
        </w:rPr>
        <w:lastRenderedPageBreak/>
        <w:t xml:space="preserve">Moreover, </w:t>
      </w:r>
      <w:r w:rsidR="0081242B" w:rsidRPr="00191876">
        <w:rPr>
          <w:color w:val="000000" w:themeColor="text1"/>
        </w:rPr>
        <w:t xml:space="preserve">TRS predates the </w:t>
      </w:r>
      <w:r w:rsidR="00D77E8A" w:rsidRPr="00191876">
        <w:rPr>
          <w:color w:val="000000" w:themeColor="text1"/>
        </w:rPr>
        <w:t xml:space="preserve">data of </w:t>
      </w:r>
      <w:r w:rsidR="0081242B" w:rsidRPr="00191876">
        <w:rPr>
          <w:color w:val="000000" w:themeColor="text1"/>
        </w:rPr>
        <w:t xml:space="preserve">FAIRE, and hence it is a better variable to reflect the </w:t>
      </w:r>
      <w:r w:rsidR="00AB4140" w:rsidRPr="00191876">
        <w:rPr>
          <w:color w:val="000000" w:themeColor="text1"/>
        </w:rPr>
        <w:t xml:space="preserve">actual </w:t>
      </w:r>
      <w:r w:rsidR="0081242B" w:rsidRPr="00191876">
        <w:rPr>
          <w:color w:val="000000" w:themeColor="text1"/>
        </w:rPr>
        <w:t>level of investment ability of the society.</w:t>
      </w:r>
      <w:r w:rsidR="00A16695" w:rsidRPr="00191876">
        <w:rPr>
          <w:color w:val="000000" w:themeColor="text1"/>
        </w:rPr>
        <w:t xml:space="preserve"> </w:t>
      </w:r>
      <w:r w:rsidR="00023AF6" w:rsidRPr="00191876">
        <w:rPr>
          <w:color w:val="000000" w:themeColor="text1"/>
        </w:rPr>
        <w:t xml:space="preserve">As for predictors, we </w:t>
      </w:r>
      <w:r w:rsidR="00A16695" w:rsidRPr="00191876">
        <w:rPr>
          <w:color w:val="000000" w:themeColor="text1"/>
        </w:rPr>
        <w:t>have the</w:t>
      </w:r>
      <w:r w:rsidR="00023AF6" w:rsidRPr="00191876">
        <w:rPr>
          <w:color w:val="000000" w:themeColor="text1"/>
        </w:rPr>
        <w:t xml:space="preserve"> </w:t>
      </w:r>
      <w:r w:rsidR="00A16695" w:rsidRPr="00191876">
        <w:rPr>
          <w:color w:val="000000" w:themeColor="text1"/>
        </w:rPr>
        <w:t>BOR and IR.</w:t>
      </w:r>
      <w:r w:rsidR="00AC27B0" w:rsidRPr="00191876">
        <w:rPr>
          <w:color w:val="000000" w:themeColor="text1"/>
        </w:rPr>
        <w:t xml:space="preserve"> </w:t>
      </w:r>
    </w:p>
    <w:tbl>
      <w:tblPr>
        <w:tblStyle w:val="APAReport"/>
        <w:tblW w:w="8730" w:type="dxa"/>
        <w:tblLook w:val="04A0" w:firstRow="1" w:lastRow="0" w:firstColumn="1" w:lastColumn="0" w:noHBand="0" w:noVBand="1"/>
      </w:tblPr>
      <w:tblGrid>
        <w:gridCol w:w="2411"/>
        <w:gridCol w:w="2429"/>
        <w:gridCol w:w="2413"/>
        <w:gridCol w:w="1477"/>
      </w:tblGrid>
      <w:tr w:rsidR="00191876" w:rsidRPr="00191876" w14:paraId="5BE491D9" w14:textId="77777777" w:rsidTr="00B30A2B">
        <w:trPr>
          <w:cnfStyle w:val="100000000000" w:firstRow="1" w:lastRow="0" w:firstColumn="0" w:lastColumn="0" w:oddVBand="0" w:evenVBand="0" w:oddHBand="0" w:evenHBand="0" w:firstRowFirstColumn="0" w:firstRowLastColumn="0" w:lastRowFirstColumn="0" w:lastRowLastColumn="0"/>
          <w:trHeight w:val="208"/>
        </w:trPr>
        <w:tc>
          <w:tcPr>
            <w:tcW w:w="2411" w:type="dxa"/>
          </w:tcPr>
          <w:p w14:paraId="0543FCD8" w14:textId="418DD692" w:rsidR="00344893" w:rsidRPr="00191876" w:rsidRDefault="00344893" w:rsidP="008C2258">
            <w:pPr>
              <w:spacing w:line="480" w:lineRule="auto"/>
              <w:rPr>
                <w:b/>
                <w:i/>
                <w:color w:val="000000" w:themeColor="text1"/>
              </w:rPr>
            </w:pPr>
            <w:r w:rsidRPr="00191876">
              <w:rPr>
                <w:b/>
                <w:i/>
                <w:color w:val="000000" w:themeColor="text1"/>
              </w:rPr>
              <w:t>Variables</w:t>
            </w:r>
          </w:p>
        </w:tc>
        <w:tc>
          <w:tcPr>
            <w:tcW w:w="2429" w:type="dxa"/>
          </w:tcPr>
          <w:p w14:paraId="1C47939B" w14:textId="36505194" w:rsidR="00344893" w:rsidRPr="00191876" w:rsidRDefault="00344893" w:rsidP="008C2258">
            <w:pPr>
              <w:spacing w:line="480" w:lineRule="auto"/>
              <w:rPr>
                <w:b/>
                <w:i/>
                <w:color w:val="000000" w:themeColor="text1"/>
              </w:rPr>
            </w:pPr>
            <w:r w:rsidRPr="00191876">
              <w:rPr>
                <w:b/>
                <w:i/>
                <w:color w:val="000000" w:themeColor="text1"/>
              </w:rPr>
              <w:t>Description</w:t>
            </w:r>
          </w:p>
        </w:tc>
        <w:tc>
          <w:tcPr>
            <w:tcW w:w="2413" w:type="dxa"/>
          </w:tcPr>
          <w:p w14:paraId="00F67070" w14:textId="5CDA5248" w:rsidR="00344893" w:rsidRPr="00191876" w:rsidRDefault="00344893" w:rsidP="008C2258">
            <w:pPr>
              <w:spacing w:line="480" w:lineRule="auto"/>
              <w:rPr>
                <w:b/>
                <w:i/>
                <w:color w:val="000000" w:themeColor="text1"/>
              </w:rPr>
            </w:pPr>
            <w:r w:rsidRPr="00191876">
              <w:rPr>
                <w:b/>
                <w:i/>
                <w:color w:val="000000" w:themeColor="text1"/>
              </w:rPr>
              <w:t>Units</w:t>
            </w:r>
          </w:p>
        </w:tc>
        <w:tc>
          <w:tcPr>
            <w:tcW w:w="1477" w:type="dxa"/>
          </w:tcPr>
          <w:p w14:paraId="094424F9" w14:textId="207D1FA3" w:rsidR="00344893" w:rsidRPr="00191876" w:rsidRDefault="00344893" w:rsidP="008C2258">
            <w:pPr>
              <w:spacing w:line="480" w:lineRule="auto"/>
              <w:rPr>
                <w:b/>
                <w:i/>
                <w:color w:val="000000" w:themeColor="text1"/>
              </w:rPr>
            </w:pPr>
            <w:r w:rsidRPr="00191876">
              <w:rPr>
                <w:b/>
                <w:i/>
                <w:color w:val="000000" w:themeColor="text1"/>
              </w:rPr>
              <w:t>Resource</w:t>
            </w:r>
          </w:p>
        </w:tc>
      </w:tr>
      <w:tr w:rsidR="00191876" w:rsidRPr="00191876" w14:paraId="5E929A58" w14:textId="77777777" w:rsidTr="00B30A2B">
        <w:trPr>
          <w:trHeight w:val="833"/>
        </w:trPr>
        <w:tc>
          <w:tcPr>
            <w:tcW w:w="2411" w:type="dxa"/>
          </w:tcPr>
          <w:p w14:paraId="6ABC111A" w14:textId="17A10515" w:rsidR="007251E3" w:rsidRPr="00191876" w:rsidRDefault="007251E3" w:rsidP="00E87ECF">
            <w:pPr>
              <w:rPr>
                <w:rFonts w:asciiTheme="majorHAnsi" w:eastAsiaTheme="minorEastAsia" w:hAnsiTheme="majorHAnsi" w:cstheme="majorHAnsi"/>
                <w:i/>
                <w:color w:val="000000" w:themeColor="text1"/>
                <w:sz w:val="21"/>
                <w:szCs w:val="21"/>
              </w:rPr>
            </w:pPr>
            <w:proofErr w:type="spellStart"/>
            <w:r w:rsidRPr="00191876">
              <w:rPr>
                <w:rFonts w:asciiTheme="majorHAnsi" w:eastAsiaTheme="minorEastAsia" w:hAnsiTheme="majorHAnsi" w:cstheme="majorHAnsi"/>
                <w:i/>
                <w:color w:val="000000" w:themeColor="text1"/>
                <w:sz w:val="21"/>
                <w:szCs w:val="21"/>
              </w:rPr>
              <w:t>Estate_S</w:t>
            </w:r>
            <w:proofErr w:type="spellEnd"/>
          </w:p>
        </w:tc>
        <w:tc>
          <w:tcPr>
            <w:tcW w:w="2429" w:type="dxa"/>
          </w:tcPr>
          <w:p w14:paraId="4BE8FDBE" w14:textId="174CA8FC" w:rsidR="007251E3" w:rsidRPr="00191876" w:rsidRDefault="007251E3" w:rsidP="00E87ECF">
            <w:pPr>
              <w:rPr>
                <w:rFonts w:asciiTheme="majorHAnsi" w:eastAsiaTheme="minorEastAsia" w:hAnsiTheme="majorHAnsi" w:cstheme="majorHAnsi"/>
                <w:i/>
                <w:color w:val="000000" w:themeColor="text1"/>
                <w:sz w:val="21"/>
                <w:szCs w:val="21"/>
              </w:rPr>
            </w:pPr>
            <w:r w:rsidRPr="00191876">
              <w:rPr>
                <w:rFonts w:asciiTheme="majorHAnsi" w:eastAsiaTheme="minorEastAsia" w:hAnsiTheme="majorHAnsi" w:cstheme="majorHAnsi"/>
                <w:i/>
                <w:color w:val="000000" w:themeColor="text1"/>
                <w:sz w:val="21"/>
                <w:szCs w:val="21"/>
              </w:rPr>
              <w:t>Real estate sales</w:t>
            </w:r>
          </w:p>
        </w:tc>
        <w:tc>
          <w:tcPr>
            <w:tcW w:w="2413" w:type="dxa"/>
          </w:tcPr>
          <w:p w14:paraId="72FB816B" w14:textId="77777777" w:rsidR="007251E3" w:rsidRPr="00191876" w:rsidRDefault="007251E3" w:rsidP="00E87ECF">
            <w:pPr>
              <w:rPr>
                <w:rFonts w:asciiTheme="majorHAnsi" w:eastAsiaTheme="minorEastAsia" w:hAnsiTheme="majorHAnsi" w:cstheme="majorHAnsi"/>
                <w:i/>
                <w:color w:val="000000" w:themeColor="text1"/>
                <w:sz w:val="21"/>
                <w:szCs w:val="21"/>
              </w:rPr>
            </w:pPr>
            <w:r w:rsidRPr="00191876">
              <w:rPr>
                <w:rFonts w:asciiTheme="majorHAnsi" w:eastAsiaTheme="minorEastAsia" w:hAnsiTheme="majorHAnsi" w:cstheme="majorHAnsi"/>
                <w:i/>
                <w:color w:val="000000" w:themeColor="text1"/>
                <w:sz w:val="21"/>
                <w:szCs w:val="21"/>
              </w:rPr>
              <w:t>P</w:t>
            </w:r>
            <w:r w:rsidRPr="00191876">
              <w:rPr>
                <w:rFonts w:asciiTheme="majorHAnsi" w:eastAsiaTheme="minorEastAsia" w:hAnsiTheme="majorHAnsi" w:cstheme="majorHAnsi" w:hint="eastAsia"/>
                <w:i/>
                <w:color w:val="000000" w:themeColor="text1"/>
                <w:sz w:val="21"/>
                <w:szCs w:val="21"/>
              </w:rPr>
              <w:t>ercent</w:t>
            </w:r>
            <w:r w:rsidRPr="00191876">
              <w:rPr>
                <w:rFonts w:asciiTheme="majorHAnsi" w:eastAsiaTheme="minorEastAsia" w:hAnsiTheme="majorHAnsi" w:cstheme="majorHAnsi"/>
                <w:i/>
                <w:color w:val="000000" w:themeColor="text1"/>
                <w:sz w:val="21"/>
                <w:szCs w:val="21"/>
              </w:rPr>
              <w:t>age change of year-on-year ratio</w:t>
            </w:r>
          </w:p>
          <w:p w14:paraId="445B400F" w14:textId="6A9F1968" w:rsidR="007251E3" w:rsidRPr="00191876" w:rsidRDefault="007251E3" w:rsidP="00E87ECF">
            <w:pPr>
              <w:rPr>
                <w:rFonts w:asciiTheme="majorHAnsi" w:eastAsiaTheme="minorEastAsia" w:hAnsiTheme="majorHAnsi" w:cstheme="majorHAnsi"/>
                <w:i/>
                <w:color w:val="000000" w:themeColor="text1"/>
                <w:sz w:val="21"/>
                <w:szCs w:val="21"/>
              </w:rPr>
            </w:pPr>
          </w:p>
        </w:tc>
        <w:tc>
          <w:tcPr>
            <w:tcW w:w="1477" w:type="dxa"/>
          </w:tcPr>
          <w:p w14:paraId="35A0D6B7" w14:textId="77777777" w:rsidR="007251E3" w:rsidRPr="00191876" w:rsidRDefault="007251E3" w:rsidP="00E87ECF">
            <w:pPr>
              <w:rPr>
                <w:rFonts w:asciiTheme="majorHAnsi" w:eastAsiaTheme="minorEastAsia" w:hAnsiTheme="majorHAnsi" w:cstheme="majorHAnsi"/>
                <w:i/>
                <w:color w:val="000000" w:themeColor="text1"/>
                <w:sz w:val="21"/>
                <w:szCs w:val="21"/>
              </w:rPr>
            </w:pPr>
            <w:r w:rsidRPr="00191876">
              <w:rPr>
                <w:rFonts w:asciiTheme="majorHAnsi" w:eastAsiaTheme="minorEastAsia" w:hAnsiTheme="majorHAnsi" w:cstheme="majorHAnsi"/>
                <w:i/>
                <w:color w:val="000000" w:themeColor="text1"/>
                <w:sz w:val="21"/>
                <w:szCs w:val="21"/>
              </w:rPr>
              <w:t>the State Statistical Bureau</w:t>
            </w:r>
          </w:p>
          <w:p w14:paraId="7BB557B6" w14:textId="77777777" w:rsidR="007251E3" w:rsidRPr="00191876" w:rsidRDefault="007251E3" w:rsidP="00E87ECF">
            <w:pPr>
              <w:rPr>
                <w:rFonts w:asciiTheme="majorHAnsi" w:eastAsiaTheme="minorEastAsia" w:hAnsiTheme="majorHAnsi" w:cstheme="majorHAnsi"/>
                <w:i/>
                <w:color w:val="000000" w:themeColor="text1"/>
                <w:sz w:val="21"/>
                <w:szCs w:val="21"/>
              </w:rPr>
            </w:pPr>
          </w:p>
        </w:tc>
      </w:tr>
      <w:tr w:rsidR="00191876" w:rsidRPr="00191876" w14:paraId="03048546" w14:textId="77777777" w:rsidTr="00B30A2B">
        <w:trPr>
          <w:trHeight w:val="416"/>
        </w:trPr>
        <w:tc>
          <w:tcPr>
            <w:tcW w:w="2411" w:type="dxa"/>
          </w:tcPr>
          <w:p w14:paraId="393815BC" w14:textId="73D52CF2" w:rsidR="007251E3" w:rsidRPr="00191876" w:rsidRDefault="007251E3" w:rsidP="00E87ECF">
            <w:pPr>
              <w:rPr>
                <w:rFonts w:asciiTheme="majorHAnsi" w:eastAsiaTheme="minorEastAsia" w:hAnsiTheme="majorHAnsi" w:cstheme="majorHAnsi"/>
                <w:i/>
                <w:color w:val="000000" w:themeColor="text1"/>
                <w:sz w:val="21"/>
                <w:szCs w:val="21"/>
              </w:rPr>
            </w:pPr>
            <w:r w:rsidRPr="00191876">
              <w:rPr>
                <w:rFonts w:asciiTheme="majorHAnsi" w:eastAsiaTheme="minorEastAsia" w:hAnsiTheme="majorHAnsi" w:cstheme="majorHAnsi"/>
                <w:i/>
                <w:color w:val="000000" w:themeColor="text1"/>
                <w:sz w:val="21"/>
                <w:szCs w:val="21"/>
              </w:rPr>
              <w:t>Retail</w:t>
            </w:r>
          </w:p>
        </w:tc>
        <w:tc>
          <w:tcPr>
            <w:tcW w:w="2429" w:type="dxa"/>
          </w:tcPr>
          <w:p w14:paraId="37A69920" w14:textId="70F3B2C9" w:rsidR="007251E3" w:rsidRPr="00191876" w:rsidRDefault="007251E3" w:rsidP="00E87ECF">
            <w:pPr>
              <w:rPr>
                <w:rFonts w:asciiTheme="majorHAnsi" w:eastAsiaTheme="minorEastAsia" w:hAnsiTheme="majorHAnsi" w:cstheme="majorHAnsi"/>
                <w:i/>
                <w:color w:val="000000" w:themeColor="text1"/>
                <w:sz w:val="21"/>
                <w:szCs w:val="21"/>
              </w:rPr>
            </w:pPr>
            <w:r w:rsidRPr="00191876">
              <w:rPr>
                <w:rFonts w:asciiTheme="majorHAnsi" w:eastAsiaTheme="minorEastAsia" w:hAnsiTheme="majorHAnsi" w:cstheme="majorHAnsi"/>
                <w:i/>
                <w:color w:val="000000" w:themeColor="text1"/>
                <w:sz w:val="21"/>
                <w:szCs w:val="21"/>
              </w:rPr>
              <w:t>total retail sales</w:t>
            </w:r>
          </w:p>
        </w:tc>
        <w:tc>
          <w:tcPr>
            <w:tcW w:w="2413" w:type="dxa"/>
          </w:tcPr>
          <w:p w14:paraId="501EB72A" w14:textId="4BB3B427" w:rsidR="007251E3" w:rsidRPr="00191876" w:rsidRDefault="007251E3" w:rsidP="00E87ECF">
            <w:pPr>
              <w:rPr>
                <w:rFonts w:asciiTheme="majorHAnsi" w:eastAsiaTheme="minorEastAsia" w:hAnsiTheme="majorHAnsi" w:cstheme="majorHAnsi"/>
                <w:i/>
                <w:color w:val="000000" w:themeColor="text1"/>
                <w:sz w:val="21"/>
                <w:szCs w:val="21"/>
              </w:rPr>
            </w:pPr>
            <w:r w:rsidRPr="00191876">
              <w:rPr>
                <w:rFonts w:asciiTheme="majorHAnsi" w:eastAsiaTheme="minorEastAsia" w:hAnsiTheme="majorHAnsi" w:cstheme="majorHAnsi"/>
                <w:i/>
                <w:color w:val="000000" w:themeColor="text1"/>
                <w:sz w:val="21"/>
                <w:szCs w:val="21"/>
              </w:rPr>
              <w:t>P</w:t>
            </w:r>
            <w:r w:rsidRPr="00191876">
              <w:rPr>
                <w:rFonts w:asciiTheme="majorHAnsi" w:eastAsiaTheme="minorEastAsia" w:hAnsiTheme="majorHAnsi" w:cstheme="majorHAnsi" w:hint="eastAsia"/>
                <w:i/>
                <w:color w:val="000000" w:themeColor="text1"/>
                <w:sz w:val="21"/>
                <w:szCs w:val="21"/>
              </w:rPr>
              <w:t>ercent</w:t>
            </w:r>
            <w:r w:rsidRPr="00191876">
              <w:rPr>
                <w:rFonts w:asciiTheme="majorHAnsi" w:eastAsiaTheme="minorEastAsia" w:hAnsiTheme="majorHAnsi" w:cstheme="majorHAnsi"/>
                <w:i/>
                <w:color w:val="000000" w:themeColor="text1"/>
                <w:sz w:val="21"/>
                <w:szCs w:val="21"/>
              </w:rPr>
              <w:t>age change of year-on-year ratio</w:t>
            </w:r>
          </w:p>
          <w:p w14:paraId="0D4D3393" w14:textId="77777777" w:rsidR="007251E3" w:rsidRPr="00191876" w:rsidRDefault="007251E3" w:rsidP="00E87ECF">
            <w:pPr>
              <w:rPr>
                <w:rFonts w:asciiTheme="majorHAnsi" w:eastAsiaTheme="minorEastAsia" w:hAnsiTheme="majorHAnsi" w:cstheme="majorHAnsi"/>
                <w:i/>
                <w:color w:val="000000" w:themeColor="text1"/>
                <w:sz w:val="21"/>
                <w:szCs w:val="21"/>
              </w:rPr>
            </w:pPr>
          </w:p>
        </w:tc>
        <w:tc>
          <w:tcPr>
            <w:tcW w:w="1477" w:type="dxa"/>
          </w:tcPr>
          <w:p w14:paraId="4565A0B2" w14:textId="77777777" w:rsidR="007251E3" w:rsidRPr="00191876" w:rsidRDefault="007251E3" w:rsidP="00E87ECF">
            <w:pPr>
              <w:rPr>
                <w:rFonts w:asciiTheme="majorHAnsi" w:eastAsiaTheme="minorEastAsia" w:hAnsiTheme="majorHAnsi" w:cstheme="majorHAnsi"/>
                <w:i/>
                <w:color w:val="000000" w:themeColor="text1"/>
                <w:sz w:val="21"/>
                <w:szCs w:val="21"/>
              </w:rPr>
            </w:pPr>
            <w:r w:rsidRPr="00191876">
              <w:rPr>
                <w:rFonts w:asciiTheme="majorHAnsi" w:eastAsiaTheme="minorEastAsia" w:hAnsiTheme="majorHAnsi" w:cstheme="majorHAnsi"/>
                <w:i/>
                <w:color w:val="000000" w:themeColor="text1"/>
                <w:sz w:val="21"/>
                <w:szCs w:val="21"/>
              </w:rPr>
              <w:t>the State Statistical Bureau</w:t>
            </w:r>
          </w:p>
          <w:p w14:paraId="65C044CC" w14:textId="77777777" w:rsidR="007251E3" w:rsidRPr="00191876" w:rsidRDefault="007251E3" w:rsidP="00E87ECF">
            <w:pPr>
              <w:rPr>
                <w:rFonts w:asciiTheme="majorHAnsi" w:eastAsiaTheme="minorEastAsia" w:hAnsiTheme="majorHAnsi" w:cstheme="majorHAnsi"/>
                <w:i/>
                <w:color w:val="000000" w:themeColor="text1"/>
                <w:sz w:val="21"/>
                <w:szCs w:val="21"/>
              </w:rPr>
            </w:pPr>
          </w:p>
        </w:tc>
      </w:tr>
      <w:tr w:rsidR="00191876" w:rsidRPr="00191876" w14:paraId="382B6740" w14:textId="77777777" w:rsidTr="00B30A2B">
        <w:trPr>
          <w:trHeight w:val="411"/>
        </w:trPr>
        <w:tc>
          <w:tcPr>
            <w:tcW w:w="2411" w:type="dxa"/>
          </w:tcPr>
          <w:p w14:paraId="6CBFBCD7" w14:textId="63177A01" w:rsidR="007251E3" w:rsidRPr="00191876" w:rsidRDefault="007251E3" w:rsidP="00E87ECF">
            <w:pPr>
              <w:rPr>
                <w:rFonts w:asciiTheme="majorHAnsi" w:eastAsiaTheme="minorEastAsia" w:hAnsiTheme="majorHAnsi" w:cstheme="majorHAnsi"/>
                <w:i/>
                <w:color w:val="000000" w:themeColor="text1"/>
                <w:sz w:val="21"/>
                <w:szCs w:val="21"/>
              </w:rPr>
            </w:pPr>
            <w:proofErr w:type="spellStart"/>
            <w:r w:rsidRPr="00191876">
              <w:rPr>
                <w:rFonts w:asciiTheme="majorHAnsi" w:eastAsiaTheme="minorEastAsia" w:hAnsiTheme="majorHAnsi" w:cstheme="majorHAnsi"/>
                <w:i/>
                <w:color w:val="000000" w:themeColor="text1"/>
                <w:sz w:val="21"/>
                <w:szCs w:val="21"/>
              </w:rPr>
              <w:t>I_Revenue</w:t>
            </w:r>
            <w:proofErr w:type="spellEnd"/>
          </w:p>
        </w:tc>
        <w:tc>
          <w:tcPr>
            <w:tcW w:w="2429" w:type="dxa"/>
          </w:tcPr>
          <w:p w14:paraId="12BC6E22" w14:textId="07902C92" w:rsidR="007251E3" w:rsidRPr="00191876" w:rsidRDefault="007251E3" w:rsidP="00E87ECF">
            <w:pPr>
              <w:rPr>
                <w:rFonts w:asciiTheme="majorHAnsi" w:eastAsiaTheme="minorEastAsia" w:hAnsiTheme="majorHAnsi" w:cstheme="majorHAnsi"/>
                <w:i/>
                <w:color w:val="000000" w:themeColor="text1"/>
                <w:sz w:val="21"/>
                <w:szCs w:val="21"/>
              </w:rPr>
            </w:pPr>
            <w:r w:rsidRPr="00191876">
              <w:rPr>
                <w:rFonts w:asciiTheme="majorHAnsi" w:eastAsiaTheme="minorEastAsia" w:hAnsiTheme="majorHAnsi" w:cstheme="majorHAnsi"/>
                <w:i/>
                <w:color w:val="000000" w:themeColor="text1"/>
                <w:sz w:val="21"/>
                <w:szCs w:val="21"/>
              </w:rPr>
              <w:t>Revenue: Industry</w:t>
            </w:r>
          </w:p>
        </w:tc>
        <w:tc>
          <w:tcPr>
            <w:tcW w:w="2413" w:type="dxa"/>
          </w:tcPr>
          <w:p w14:paraId="410A9FBA" w14:textId="77777777" w:rsidR="007251E3" w:rsidRPr="00191876" w:rsidRDefault="007251E3" w:rsidP="00E87ECF">
            <w:pPr>
              <w:rPr>
                <w:rFonts w:asciiTheme="majorHAnsi" w:eastAsiaTheme="minorEastAsia" w:hAnsiTheme="majorHAnsi" w:cstheme="majorHAnsi"/>
                <w:i/>
                <w:color w:val="000000" w:themeColor="text1"/>
                <w:sz w:val="21"/>
                <w:szCs w:val="21"/>
              </w:rPr>
            </w:pPr>
            <w:r w:rsidRPr="00191876">
              <w:rPr>
                <w:rFonts w:asciiTheme="majorHAnsi" w:eastAsiaTheme="minorEastAsia" w:hAnsiTheme="majorHAnsi" w:cstheme="majorHAnsi"/>
                <w:i/>
                <w:color w:val="000000" w:themeColor="text1"/>
                <w:sz w:val="21"/>
                <w:szCs w:val="21"/>
              </w:rPr>
              <w:t>P</w:t>
            </w:r>
            <w:r w:rsidRPr="00191876">
              <w:rPr>
                <w:rFonts w:asciiTheme="majorHAnsi" w:eastAsiaTheme="minorEastAsia" w:hAnsiTheme="majorHAnsi" w:cstheme="majorHAnsi" w:hint="eastAsia"/>
                <w:i/>
                <w:color w:val="000000" w:themeColor="text1"/>
                <w:sz w:val="21"/>
                <w:szCs w:val="21"/>
              </w:rPr>
              <w:t>ercent</w:t>
            </w:r>
            <w:r w:rsidRPr="00191876">
              <w:rPr>
                <w:rFonts w:asciiTheme="majorHAnsi" w:eastAsiaTheme="minorEastAsia" w:hAnsiTheme="majorHAnsi" w:cstheme="majorHAnsi"/>
                <w:i/>
                <w:color w:val="000000" w:themeColor="text1"/>
                <w:sz w:val="21"/>
                <w:szCs w:val="21"/>
              </w:rPr>
              <w:t>age change of year-on-year ratio</w:t>
            </w:r>
          </w:p>
          <w:p w14:paraId="61D9C2BA" w14:textId="77777777" w:rsidR="007251E3" w:rsidRPr="00191876" w:rsidRDefault="007251E3" w:rsidP="00E87ECF">
            <w:pPr>
              <w:rPr>
                <w:rFonts w:asciiTheme="majorHAnsi" w:eastAsiaTheme="minorEastAsia" w:hAnsiTheme="majorHAnsi" w:cstheme="majorHAnsi"/>
                <w:i/>
                <w:color w:val="000000" w:themeColor="text1"/>
                <w:sz w:val="21"/>
                <w:szCs w:val="21"/>
              </w:rPr>
            </w:pPr>
          </w:p>
        </w:tc>
        <w:tc>
          <w:tcPr>
            <w:tcW w:w="1477" w:type="dxa"/>
          </w:tcPr>
          <w:p w14:paraId="4F9E6F5F" w14:textId="77777777" w:rsidR="007251E3" w:rsidRPr="00191876" w:rsidRDefault="007251E3" w:rsidP="00E87ECF">
            <w:pPr>
              <w:rPr>
                <w:rFonts w:asciiTheme="majorHAnsi" w:eastAsiaTheme="minorEastAsia" w:hAnsiTheme="majorHAnsi" w:cstheme="majorHAnsi"/>
                <w:i/>
                <w:color w:val="000000" w:themeColor="text1"/>
                <w:sz w:val="21"/>
                <w:szCs w:val="21"/>
              </w:rPr>
            </w:pPr>
            <w:r w:rsidRPr="00191876">
              <w:rPr>
                <w:rFonts w:asciiTheme="majorHAnsi" w:eastAsiaTheme="minorEastAsia" w:hAnsiTheme="majorHAnsi" w:cstheme="majorHAnsi"/>
                <w:i/>
                <w:color w:val="000000" w:themeColor="text1"/>
                <w:sz w:val="21"/>
                <w:szCs w:val="21"/>
              </w:rPr>
              <w:t>the State Statistical Bureau</w:t>
            </w:r>
          </w:p>
          <w:p w14:paraId="7A103222" w14:textId="77777777" w:rsidR="007251E3" w:rsidRPr="00191876" w:rsidRDefault="007251E3" w:rsidP="00E87ECF">
            <w:pPr>
              <w:rPr>
                <w:rFonts w:asciiTheme="majorHAnsi" w:eastAsiaTheme="minorEastAsia" w:hAnsiTheme="majorHAnsi" w:cstheme="majorHAnsi"/>
                <w:i/>
                <w:color w:val="000000" w:themeColor="text1"/>
                <w:sz w:val="21"/>
                <w:szCs w:val="21"/>
              </w:rPr>
            </w:pPr>
          </w:p>
        </w:tc>
      </w:tr>
      <w:tr w:rsidR="00191876" w:rsidRPr="00191876" w14:paraId="54527F54" w14:textId="77777777" w:rsidTr="00B30A2B">
        <w:trPr>
          <w:trHeight w:val="416"/>
        </w:trPr>
        <w:tc>
          <w:tcPr>
            <w:tcW w:w="2411" w:type="dxa"/>
          </w:tcPr>
          <w:p w14:paraId="7424D112" w14:textId="572C6F75" w:rsidR="007251E3" w:rsidRPr="00191876" w:rsidRDefault="007251E3" w:rsidP="00E87ECF">
            <w:pPr>
              <w:rPr>
                <w:rFonts w:asciiTheme="majorHAnsi" w:eastAsiaTheme="minorEastAsia" w:hAnsiTheme="majorHAnsi" w:cstheme="majorHAnsi"/>
                <w:i/>
                <w:color w:val="000000" w:themeColor="text1"/>
                <w:sz w:val="21"/>
                <w:szCs w:val="21"/>
              </w:rPr>
            </w:pPr>
            <w:r w:rsidRPr="00191876">
              <w:rPr>
                <w:rFonts w:asciiTheme="majorHAnsi" w:eastAsiaTheme="minorEastAsia" w:hAnsiTheme="majorHAnsi" w:cstheme="majorHAnsi"/>
                <w:i/>
                <w:color w:val="000000" w:themeColor="text1"/>
                <w:sz w:val="21"/>
                <w:szCs w:val="21"/>
              </w:rPr>
              <w:t>BOX</w:t>
            </w:r>
          </w:p>
        </w:tc>
        <w:tc>
          <w:tcPr>
            <w:tcW w:w="2429" w:type="dxa"/>
          </w:tcPr>
          <w:p w14:paraId="4375A30A" w14:textId="088CD4D2" w:rsidR="007251E3" w:rsidRPr="00191876" w:rsidRDefault="007251E3" w:rsidP="00E87ECF">
            <w:pPr>
              <w:rPr>
                <w:rFonts w:asciiTheme="majorHAnsi" w:eastAsiaTheme="minorEastAsia" w:hAnsiTheme="majorHAnsi" w:cstheme="majorHAnsi"/>
                <w:i/>
                <w:color w:val="000000" w:themeColor="text1"/>
                <w:sz w:val="21"/>
                <w:szCs w:val="21"/>
              </w:rPr>
            </w:pPr>
            <w:r w:rsidRPr="00191876">
              <w:rPr>
                <w:rFonts w:asciiTheme="majorHAnsi" w:eastAsiaTheme="minorEastAsia" w:hAnsiTheme="majorHAnsi" w:cstheme="majorHAnsi"/>
                <w:i/>
                <w:color w:val="000000" w:themeColor="text1"/>
                <w:sz w:val="21"/>
                <w:szCs w:val="21"/>
              </w:rPr>
              <w:t>Box office revenue</w:t>
            </w:r>
          </w:p>
        </w:tc>
        <w:tc>
          <w:tcPr>
            <w:tcW w:w="2413" w:type="dxa"/>
          </w:tcPr>
          <w:p w14:paraId="12FC8815" w14:textId="7AE7F846" w:rsidR="007251E3" w:rsidRPr="00191876" w:rsidRDefault="007251E3" w:rsidP="00E87ECF">
            <w:pPr>
              <w:rPr>
                <w:rFonts w:asciiTheme="majorHAnsi" w:eastAsiaTheme="minorEastAsia" w:hAnsiTheme="majorHAnsi" w:cstheme="majorHAnsi"/>
                <w:i/>
                <w:color w:val="000000" w:themeColor="text1"/>
                <w:sz w:val="21"/>
                <w:szCs w:val="21"/>
              </w:rPr>
            </w:pPr>
            <w:r w:rsidRPr="00191876">
              <w:rPr>
                <w:rFonts w:asciiTheme="majorHAnsi" w:eastAsiaTheme="minorEastAsia" w:hAnsiTheme="majorHAnsi" w:cstheme="majorHAnsi"/>
                <w:i/>
                <w:color w:val="000000" w:themeColor="text1"/>
                <w:sz w:val="21"/>
                <w:szCs w:val="21"/>
              </w:rPr>
              <w:t>Ten thousand of Yuan</w:t>
            </w:r>
          </w:p>
        </w:tc>
        <w:tc>
          <w:tcPr>
            <w:tcW w:w="1477" w:type="dxa"/>
          </w:tcPr>
          <w:p w14:paraId="604F9F9D" w14:textId="69AB2B5D" w:rsidR="009906CD" w:rsidRPr="00191876" w:rsidRDefault="007251E3" w:rsidP="007251E3">
            <w:pPr>
              <w:rPr>
                <w:rFonts w:asciiTheme="majorHAnsi" w:eastAsiaTheme="minorEastAsia" w:hAnsiTheme="majorHAnsi" w:cstheme="majorHAnsi"/>
                <w:i/>
                <w:color w:val="000000" w:themeColor="text1"/>
                <w:sz w:val="21"/>
                <w:szCs w:val="21"/>
              </w:rPr>
            </w:pPr>
            <w:r w:rsidRPr="00191876">
              <w:rPr>
                <w:rFonts w:asciiTheme="majorHAnsi" w:eastAsiaTheme="minorEastAsia" w:hAnsiTheme="majorHAnsi" w:cstheme="majorHAnsi" w:hint="eastAsia"/>
                <w:i/>
                <w:color w:val="000000" w:themeColor="text1"/>
                <w:sz w:val="21"/>
                <w:szCs w:val="21"/>
              </w:rPr>
              <w:t>National Radio and Television Administration</w:t>
            </w:r>
          </w:p>
          <w:p w14:paraId="7CFD521C" w14:textId="77777777" w:rsidR="007251E3" w:rsidRPr="00191876" w:rsidRDefault="007251E3" w:rsidP="00E87ECF">
            <w:pPr>
              <w:rPr>
                <w:rFonts w:asciiTheme="majorHAnsi" w:eastAsiaTheme="minorEastAsia" w:hAnsiTheme="majorHAnsi" w:cstheme="majorHAnsi"/>
                <w:i/>
                <w:color w:val="000000" w:themeColor="text1"/>
                <w:sz w:val="21"/>
                <w:szCs w:val="21"/>
              </w:rPr>
            </w:pPr>
          </w:p>
        </w:tc>
      </w:tr>
      <w:tr w:rsidR="00191876" w:rsidRPr="00191876" w14:paraId="122D12CE" w14:textId="77777777" w:rsidTr="009906CD">
        <w:trPr>
          <w:trHeight w:val="1062"/>
        </w:trPr>
        <w:tc>
          <w:tcPr>
            <w:tcW w:w="2411" w:type="dxa"/>
          </w:tcPr>
          <w:p w14:paraId="722CBAD1" w14:textId="1F91A1B7" w:rsidR="009906CD" w:rsidRPr="00191876" w:rsidRDefault="009906CD" w:rsidP="00E87ECF">
            <w:pPr>
              <w:rPr>
                <w:rFonts w:asciiTheme="majorHAnsi" w:eastAsiaTheme="minorEastAsia" w:hAnsiTheme="majorHAnsi" w:cstheme="majorHAnsi"/>
                <w:i/>
                <w:color w:val="000000" w:themeColor="text1"/>
                <w:sz w:val="21"/>
                <w:szCs w:val="21"/>
              </w:rPr>
            </w:pPr>
            <w:r w:rsidRPr="00191876">
              <w:rPr>
                <w:rFonts w:asciiTheme="majorHAnsi" w:eastAsiaTheme="minorEastAsia" w:hAnsiTheme="majorHAnsi" w:cstheme="majorHAnsi"/>
                <w:i/>
                <w:color w:val="000000" w:themeColor="text1"/>
                <w:sz w:val="21"/>
                <w:szCs w:val="21"/>
              </w:rPr>
              <w:t>export</w:t>
            </w:r>
          </w:p>
        </w:tc>
        <w:tc>
          <w:tcPr>
            <w:tcW w:w="2429" w:type="dxa"/>
          </w:tcPr>
          <w:p w14:paraId="3907C6C2" w14:textId="4F630F69" w:rsidR="009906CD" w:rsidRPr="00191876" w:rsidRDefault="000A47BB" w:rsidP="00E87ECF">
            <w:pPr>
              <w:rPr>
                <w:rFonts w:asciiTheme="majorHAnsi" w:eastAsiaTheme="minorEastAsia" w:hAnsiTheme="majorHAnsi" w:cstheme="majorHAnsi"/>
                <w:i/>
                <w:color w:val="000000" w:themeColor="text1"/>
                <w:sz w:val="21"/>
                <w:szCs w:val="21"/>
              </w:rPr>
            </w:pPr>
            <w:r w:rsidRPr="00191876">
              <w:rPr>
                <w:rFonts w:asciiTheme="majorHAnsi" w:eastAsiaTheme="minorEastAsia" w:hAnsiTheme="majorHAnsi" w:cstheme="majorHAnsi"/>
                <w:i/>
                <w:color w:val="000000" w:themeColor="text1"/>
                <w:sz w:val="21"/>
                <w:szCs w:val="21"/>
              </w:rPr>
              <w:t>Exports in USD</w:t>
            </w:r>
          </w:p>
        </w:tc>
        <w:tc>
          <w:tcPr>
            <w:tcW w:w="2413" w:type="dxa"/>
          </w:tcPr>
          <w:p w14:paraId="081E9103" w14:textId="6D552D33" w:rsidR="000A47BB" w:rsidRPr="00191876" w:rsidRDefault="000A47BB" w:rsidP="000A47BB">
            <w:pPr>
              <w:rPr>
                <w:rFonts w:asciiTheme="majorHAnsi" w:eastAsiaTheme="minorEastAsia" w:hAnsiTheme="majorHAnsi" w:cstheme="majorHAnsi"/>
                <w:i/>
                <w:color w:val="000000" w:themeColor="text1"/>
                <w:sz w:val="21"/>
                <w:szCs w:val="21"/>
              </w:rPr>
            </w:pPr>
            <w:r w:rsidRPr="00191876">
              <w:rPr>
                <w:rFonts w:asciiTheme="majorHAnsi" w:eastAsiaTheme="minorEastAsia" w:hAnsiTheme="majorHAnsi" w:cstheme="majorHAnsi"/>
                <w:i/>
                <w:color w:val="000000" w:themeColor="text1"/>
                <w:sz w:val="21"/>
                <w:szCs w:val="21"/>
              </w:rPr>
              <w:t>P</w:t>
            </w:r>
            <w:r w:rsidRPr="00191876">
              <w:rPr>
                <w:rFonts w:asciiTheme="majorHAnsi" w:eastAsiaTheme="minorEastAsia" w:hAnsiTheme="majorHAnsi" w:cstheme="majorHAnsi" w:hint="eastAsia"/>
                <w:i/>
                <w:color w:val="000000" w:themeColor="text1"/>
                <w:sz w:val="21"/>
                <w:szCs w:val="21"/>
              </w:rPr>
              <w:t>ercent</w:t>
            </w:r>
            <w:r w:rsidRPr="00191876">
              <w:rPr>
                <w:rFonts w:asciiTheme="majorHAnsi" w:eastAsiaTheme="minorEastAsia" w:hAnsiTheme="majorHAnsi" w:cstheme="majorHAnsi"/>
                <w:i/>
                <w:color w:val="000000" w:themeColor="text1"/>
                <w:sz w:val="21"/>
                <w:szCs w:val="21"/>
              </w:rPr>
              <w:t>age change of year-on-year ratio</w:t>
            </w:r>
          </w:p>
          <w:p w14:paraId="7A60CA6D" w14:textId="628E5024" w:rsidR="009906CD" w:rsidRPr="00191876" w:rsidRDefault="009906CD" w:rsidP="00E87ECF">
            <w:pPr>
              <w:rPr>
                <w:rFonts w:asciiTheme="majorHAnsi" w:eastAsiaTheme="minorEastAsia" w:hAnsiTheme="majorHAnsi" w:cstheme="majorHAnsi"/>
                <w:i/>
                <w:color w:val="000000" w:themeColor="text1"/>
                <w:sz w:val="21"/>
                <w:szCs w:val="21"/>
              </w:rPr>
            </w:pPr>
          </w:p>
        </w:tc>
        <w:tc>
          <w:tcPr>
            <w:tcW w:w="1477" w:type="dxa"/>
          </w:tcPr>
          <w:p w14:paraId="68783330" w14:textId="77777777" w:rsidR="000A47BB" w:rsidRPr="00191876" w:rsidRDefault="000A47BB" w:rsidP="000A47BB">
            <w:pPr>
              <w:rPr>
                <w:rFonts w:asciiTheme="majorHAnsi" w:eastAsiaTheme="minorEastAsia" w:hAnsiTheme="majorHAnsi" w:cstheme="majorHAnsi"/>
                <w:i/>
                <w:color w:val="000000" w:themeColor="text1"/>
                <w:sz w:val="21"/>
                <w:szCs w:val="21"/>
              </w:rPr>
            </w:pPr>
            <w:r w:rsidRPr="00191876">
              <w:rPr>
                <w:rFonts w:asciiTheme="majorHAnsi" w:eastAsiaTheme="minorEastAsia" w:hAnsiTheme="majorHAnsi" w:cstheme="majorHAnsi"/>
                <w:i/>
                <w:color w:val="000000" w:themeColor="text1"/>
                <w:sz w:val="21"/>
                <w:szCs w:val="21"/>
              </w:rPr>
              <w:t>the State Statistical Bureau</w:t>
            </w:r>
          </w:p>
          <w:p w14:paraId="6E42C283" w14:textId="77777777" w:rsidR="009906CD" w:rsidRPr="00191876" w:rsidRDefault="009906CD" w:rsidP="007251E3">
            <w:pPr>
              <w:rPr>
                <w:rFonts w:asciiTheme="majorHAnsi" w:eastAsiaTheme="minorEastAsia" w:hAnsiTheme="majorHAnsi" w:cstheme="majorHAnsi"/>
                <w:i/>
                <w:color w:val="000000" w:themeColor="text1"/>
                <w:sz w:val="21"/>
                <w:szCs w:val="21"/>
              </w:rPr>
            </w:pPr>
          </w:p>
        </w:tc>
      </w:tr>
    </w:tbl>
    <w:p w14:paraId="160EFF4E" w14:textId="482C8A12" w:rsidR="00537A91" w:rsidRPr="00191876" w:rsidRDefault="00C301C2" w:rsidP="00047DB6">
      <w:pPr>
        <w:spacing w:line="480" w:lineRule="auto"/>
        <w:rPr>
          <w:color w:val="000000" w:themeColor="text1"/>
        </w:rPr>
      </w:pPr>
      <w:r w:rsidRPr="00191876">
        <w:rPr>
          <w:color w:val="000000" w:themeColor="text1"/>
        </w:rPr>
        <w:tab/>
      </w:r>
    </w:p>
    <w:p w14:paraId="6FD5E1A0" w14:textId="11CD973C" w:rsidR="00367705" w:rsidRPr="00191876" w:rsidRDefault="00537A91" w:rsidP="00047DB6">
      <w:pPr>
        <w:spacing w:line="480" w:lineRule="auto"/>
        <w:rPr>
          <w:color w:val="000000" w:themeColor="text1"/>
        </w:rPr>
      </w:pPr>
      <w:r w:rsidRPr="00191876">
        <w:rPr>
          <w:color w:val="000000" w:themeColor="text1"/>
        </w:rPr>
        <w:tab/>
      </w:r>
      <w:r w:rsidR="00A80016" w:rsidRPr="00191876">
        <w:rPr>
          <w:color w:val="000000" w:themeColor="text1"/>
        </w:rPr>
        <w:t xml:space="preserve">Before constructing models, </w:t>
      </w:r>
      <w:r w:rsidR="00FA0929" w:rsidRPr="00191876">
        <w:rPr>
          <w:rFonts w:hint="eastAsia"/>
          <w:color w:val="000000" w:themeColor="text1"/>
        </w:rPr>
        <w:t>highly</w:t>
      </w:r>
      <w:r w:rsidR="00FA0929" w:rsidRPr="00191876">
        <w:rPr>
          <w:color w:val="000000" w:themeColor="text1"/>
        </w:rPr>
        <w:t xml:space="preserve"> correlated </w:t>
      </w:r>
      <w:r w:rsidR="00C544F9" w:rsidRPr="00191876">
        <w:rPr>
          <w:color w:val="000000" w:themeColor="text1"/>
        </w:rPr>
        <w:t xml:space="preserve">variables should be expurgated. </w:t>
      </w:r>
      <w:r w:rsidR="00E36BBB" w:rsidRPr="00191876">
        <w:rPr>
          <w:color w:val="000000" w:themeColor="text1"/>
        </w:rPr>
        <w:t>H</w:t>
      </w:r>
      <w:r w:rsidR="00C544F9" w:rsidRPr="00191876">
        <w:rPr>
          <w:color w:val="000000" w:themeColor="text1"/>
        </w:rPr>
        <w:t xml:space="preserve">aving too much highly correlated variables </w:t>
      </w:r>
      <w:r w:rsidR="00E36BBB" w:rsidRPr="00191876">
        <w:rPr>
          <w:color w:val="000000" w:themeColor="text1"/>
        </w:rPr>
        <w:t xml:space="preserve">will overfit the model, causing estimation and explanation problems. </w:t>
      </w:r>
    </w:p>
    <w:p w14:paraId="297C6BF9" w14:textId="5C5F85EC" w:rsidR="00F749F0" w:rsidRPr="00191876" w:rsidRDefault="00F749F0" w:rsidP="00F749F0">
      <w:pPr>
        <w:rPr>
          <w:color w:val="000000" w:themeColor="text1"/>
        </w:rPr>
      </w:pPr>
    </w:p>
    <w:p w14:paraId="03F8BCFA" w14:textId="6FB9A53C" w:rsidR="00F749F0" w:rsidRPr="00191876" w:rsidRDefault="005858C7" w:rsidP="00047DB6">
      <w:pPr>
        <w:spacing w:line="480" w:lineRule="auto"/>
        <w:rPr>
          <w:color w:val="000000" w:themeColor="text1"/>
        </w:rPr>
      </w:pPr>
      <w:r w:rsidRPr="00191876">
        <w:rPr>
          <w:noProof/>
          <w:color w:val="000000" w:themeColor="text1"/>
        </w:rPr>
        <w:lastRenderedPageBreak/>
        <w:drawing>
          <wp:anchor distT="0" distB="0" distL="114300" distR="114300" simplePos="0" relativeHeight="251678720" behindDoc="0" locked="0" layoutInCell="1" allowOverlap="1" wp14:anchorId="41EFD99E" wp14:editId="3C04FFD7">
            <wp:simplePos x="0" y="0"/>
            <wp:positionH relativeFrom="column">
              <wp:posOffset>483870</wp:posOffset>
            </wp:positionH>
            <wp:positionV relativeFrom="paragraph">
              <wp:posOffset>456565</wp:posOffset>
            </wp:positionV>
            <wp:extent cx="4239895" cy="3025775"/>
            <wp:effectExtent l="0" t="0" r="1905" b="0"/>
            <wp:wrapTopAndBottom/>
            <wp:docPr id="6" name="Picture 6" descr="/var/folders/71/nvb2lpzd3rb2j1xlchywpwsw0000gn/T/com.microsoft.Word/Content.MSO/DFE1448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71/nvb2lpzd3rb2j1xlchywpwsw0000gn/T/com.microsoft.Word/Content.MSO/DFE1448E.t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39895" cy="302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F6697C" w14:textId="23FAD7AF" w:rsidR="00352875" w:rsidRPr="00191876" w:rsidRDefault="00F75BD0" w:rsidP="00127ED2">
      <w:pPr>
        <w:spacing w:line="480" w:lineRule="auto"/>
        <w:rPr>
          <w:color w:val="000000" w:themeColor="text1"/>
        </w:rPr>
      </w:pPr>
      <w:r w:rsidRPr="00191876">
        <w:rPr>
          <w:color w:val="000000" w:themeColor="text1"/>
        </w:rPr>
        <w:tab/>
      </w:r>
      <w:r w:rsidR="00D85E5F" w:rsidRPr="00191876">
        <w:rPr>
          <w:color w:val="000000" w:themeColor="text1"/>
        </w:rPr>
        <w:t xml:space="preserve">The correlation matrix </w:t>
      </w:r>
      <w:r w:rsidR="0030619A" w:rsidRPr="00191876">
        <w:rPr>
          <w:color w:val="000000" w:themeColor="text1"/>
        </w:rPr>
        <w:t xml:space="preserve">above </w:t>
      </w:r>
      <w:r w:rsidR="00D85E5F" w:rsidRPr="00191876">
        <w:rPr>
          <w:color w:val="000000" w:themeColor="text1"/>
        </w:rPr>
        <w:t>shows the correlation between variables</w:t>
      </w:r>
      <w:r w:rsidR="009930F0" w:rsidRPr="00191876">
        <w:rPr>
          <w:color w:val="000000" w:themeColor="text1"/>
        </w:rPr>
        <w:t xml:space="preserve">, whose </w:t>
      </w:r>
      <w:r w:rsidR="003D110D" w:rsidRPr="00191876">
        <w:rPr>
          <w:color w:val="000000" w:themeColor="text1"/>
        </w:rPr>
        <w:t>lower triangle</w:t>
      </w:r>
      <w:r w:rsidR="00D85E5F" w:rsidRPr="00191876">
        <w:rPr>
          <w:color w:val="000000" w:themeColor="text1"/>
        </w:rPr>
        <w:t xml:space="preserve"> indicat</w:t>
      </w:r>
      <w:r w:rsidR="003D110D" w:rsidRPr="00191876">
        <w:rPr>
          <w:color w:val="000000" w:themeColor="text1"/>
        </w:rPr>
        <w:t>es</w:t>
      </w:r>
      <w:r w:rsidR="00D85E5F" w:rsidRPr="00191876">
        <w:rPr>
          <w:color w:val="000000" w:themeColor="text1"/>
        </w:rPr>
        <w:t xml:space="preserve"> negative correlation</w:t>
      </w:r>
      <w:r w:rsidR="003D110D" w:rsidRPr="00191876">
        <w:rPr>
          <w:color w:val="000000" w:themeColor="text1"/>
        </w:rPr>
        <w:t xml:space="preserve"> as red boxes</w:t>
      </w:r>
      <w:r w:rsidR="00D85E5F" w:rsidRPr="00191876">
        <w:rPr>
          <w:color w:val="000000" w:themeColor="text1"/>
        </w:rPr>
        <w:t xml:space="preserve"> and positive correlation</w:t>
      </w:r>
      <w:r w:rsidR="003D110D" w:rsidRPr="00191876">
        <w:rPr>
          <w:color w:val="000000" w:themeColor="text1"/>
        </w:rPr>
        <w:t xml:space="preserve"> with blue boxes</w:t>
      </w:r>
      <w:r w:rsidR="00D57B4F" w:rsidRPr="00191876">
        <w:rPr>
          <w:color w:val="000000" w:themeColor="text1"/>
        </w:rPr>
        <w:t>, while the upper triangle shows the correlation rate.</w:t>
      </w:r>
      <w:r w:rsidR="00237EEF" w:rsidRPr="00191876">
        <w:rPr>
          <w:color w:val="000000" w:themeColor="text1"/>
        </w:rPr>
        <w:t xml:space="preserve"> We set a threshold of 0.</w:t>
      </w:r>
      <w:r w:rsidR="00E61AE5" w:rsidRPr="00191876">
        <w:rPr>
          <w:color w:val="000000" w:themeColor="text1"/>
        </w:rPr>
        <w:t>9</w:t>
      </w:r>
      <w:r w:rsidR="00237EEF" w:rsidRPr="00191876">
        <w:rPr>
          <w:color w:val="000000" w:themeColor="text1"/>
        </w:rPr>
        <w:t xml:space="preserve"> to select pairs of highly correlated variables</w:t>
      </w:r>
      <w:r w:rsidR="00D35954" w:rsidRPr="00191876">
        <w:rPr>
          <w:color w:val="000000" w:themeColor="text1"/>
        </w:rPr>
        <w:t>, and no variables should be expurgated.</w:t>
      </w:r>
    </w:p>
    <w:p w14:paraId="2605BB38" w14:textId="44EC14C2" w:rsidR="00127ED2" w:rsidRPr="00191876" w:rsidRDefault="00127ED2" w:rsidP="00127ED2">
      <w:pPr>
        <w:spacing w:line="480" w:lineRule="auto"/>
        <w:rPr>
          <w:color w:val="000000" w:themeColor="text1"/>
        </w:rPr>
      </w:pPr>
    </w:p>
    <w:p w14:paraId="2FE51FE8" w14:textId="77777777" w:rsidR="00127ED2" w:rsidRPr="00191876" w:rsidRDefault="00127ED2" w:rsidP="00127ED2">
      <w:pPr>
        <w:spacing w:line="480" w:lineRule="auto"/>
        <w:rPr>
          <w:color w:val="000000" w:themeColor="text1"/>
        </w:rPr>
      </w:pPr>
    </w:p>
    <w:p w14:paraId="3FF6EEAC" w14:textId="3A642544" w:rsidR="00352875" w:rsidRPr="00191876" w:rsidRDefault="00352875" w:rsidP="00352875">
      <w:pPr>
        <w:pStyle w:val="Heading2"/>
        <w:rPr>
          <w:color w:val="000000" w:themeColor="text1"/>
          <w:sz w:val="28"/>
          <w:szCs w:val="28"/>
          <w:lang w:eastAsia="zh-CN"/>
        </w:rPr>
      </w:pPr>
      <w:r w:rsidRPr="00191876">
        <w:rPr>
          <w:color w:val="000000" w:themeColor="text1"/>
          <w:sz w:val="28"/>
          <w:szCs w:val="28"/>
        </w:rPr>
        <w:t xml:space="preserve">OLS model </w:t>
      </w:r>
    </w:p>
    <w:p w14:paraId="07EE8A33" w14:textId="0C7BDDF9" w:rsidR="007C59DC" w:rsidRPr="00191876" w:rsidRDefault="00352875" w:rsidP="0022731E">
      <w:pPr>
        <w:spacing w:line="480" w:lineRule="auto"/>
        <w:rPr>
          <w:rFonts w:ascii="SimSun" w:eastAsia="SimSun" w:hAnsi="SimSun" w:cs="SimSun"/>
          <w:color w:val="000000" w:themeColor="text1"/>
        </w:rPr>
      </w:pPr>
      <w:r w:rsidRPr="00191876">
        <w:rPr>
          <w:color w:val="000000" w:themeColor="text1"/>
        </w:rPr>
        <w:tab/>
      </w:r>
      <w:r w:rsidR="001264F5" w:rsidRPr="00191876">
        <w:rPr>
          <w:color w:val="000000" w:themeColor="text1"/>
        </w:rPr>
        <w:t xml:space="preserve">While the VAR model shows us the relationship between variables with details of time change, the OLS model gives us a big picture of how a factor </w:t>
      </w:r>
      <w:r w:rsidR="00213139" w:rsidRPr="00191876">
        <w:rPr>
          <w:color w:val="000000" w:themeColor="text1"/>
        </w:rPr>
        <w:t>variate</w:t>
      </w:r>
      <w:r w:rsidR="001264F5" w:rsidRPr="00191876">
        <w:rPr>
          <w:color w:val="000000" w:themeColor="text1"/>
        </w:rPr>
        <w:t xml:space="preserve"> with another across the time line</w:t>
      </w:r>
      <w:r w:rsidR="00DF4A54" w:rsidRPr="00191876">
        <w:rPr>
          <w:color w:val="000000" w:themeColor="text1"/>
        </w:rPr>
        <w:t xml:space="preserve">. </w:t>
      </w:r>
      <w:r w:rsidR="00A55D6E" w:rsidRPr="00191876">
        <w:rPr>
          <w:color w:val="000000" w:themeColor="text1"/>
        </w:rPr>
        <w:t xml:space="preserve">Therefore, before </w:t>
      </w:r>
      <w:r w:rsidR="00F15A65" w:rsidRPr="00191876">
        <w:rPr>
          <w:color w:val="000000" w:themeColor="text1"/>
        </w:rPr>
        <w:t xml:space="preserve">specifically </w:t>
      </w:r>
      <w:r w:rsidR="00A55D6E" w:rsidRPr="00191876">
        <w:rPr>
          <w:color w:val="000000" w:themeColor="text1"/>
        </w:rPr>
        <w:t>focusing on the variation</w:t>
      </w:r>
      <w:r w:rsidR="009C48F7" w:rsidRPr="00191876">
        <w:rPr>
          <w:color w:val="000000" w:themeColor="text1"/>
        </w:rPr>
        <w:t>s</w:t>
      </w:r>
      <w:r w:rsidR="00A55D6E" w:rsidRPr="00191876">
        <w:rPr>
          <w:color w:val="000000" w:themeColor="text1"/>
        </w:rPr>
        <w:t xml:space="preserve"> of data with respect to its lagged terms, we can look at the </w:t>
      </w:r>
      <w:r w:rsidR="00AC0A44" w:rsidRPr="00191876">
        <w:rPr>
          <w:color w:val="000000" w:themeColor="text1"/>
        </w:rPr>
        <w:t>general</w:t>
      </w:r>
      <w:r w:rsidR="00A55D6E" w:rsidRPr="00191876">
        <w:rPr>
          <w:color w:val="000000" w:themeColor="text1"/>
        </w:rPr>
        <w:t xml:space="preserve"> trend from 2007 to 2020, </w:t>
      </w:r>
      <w:r w:rsidR="00D47A0B" w:rsidRPr="00191876">
        <w:rPr>
          <w:color w:val="000000" w:themeColor="text1"/>
        </w:rPr>
        <w:t>that is, to</w:t>
      </w:r>
      <w:r w:rsidR="00A55D6E" w:rsidRPr="00191876">
        <w:rPr>
          <w:color w:val="000000" w:themeColor="text1"/>
        </w:rPr>
        <w:t xml:space="preserve"> </w:t>
      </w:r>
      <w:r w:rsidR="00F70B1E" w:rsidRPr="00191876">
        <w:rPr>
          <w:color w:val="000000" w:themeColor="text1"/>
        </w:rPr>
        <w:t xml:space="preserve">see </w:t>
      </w:r>
      <w:r w:rsidR="0069217E" w:rsidRPr="00191876">
        <w:rPr>
          <w:color w:val="000000" w:themeColor="text1"/>
        </w:rPr>
        <w:t xml:space="preserve">how </w:t>
      </w:r>
      <w:r w:rsidR="0071293B" w:rsidRPr="00191876">
        <w:rPr>
          <w:color w:val="000000" w:themeColor="text1"/>
        </w:rPr>
        <w:t>RES,</w:t>
      </w:r>
      <w:r w:rsidR="0069217E" w:rsidRPr="00191876">
        <w:rPr>
          <w:color w:val="000000" w:themeColor="text1"/>
        </w:rPr>
        <w:t xml:space="preserve"> </w:t>
      </w:r>
      <w:r w:rsidR="0071293B" w:rsidRPr="00191876">
        <w:rPr>
          <w:color w:val="000000" w:themeColor="text1"/>
        </w:rPr>
        <w:t>TRS</w:t>
      </w:r>
      <w:r w:rsidR="00F50E21" w:rsidRPr="00191876">
        <w:rPr>
          <w:color w:val="000000" w:themeColor="text1"/>
        </w:rPr>
        <w:t xml:space="preserve"> and</w:t>
      </w:r>
      <w:r w:rsidR="0071293B" w:rsidRPr="00191876">
        <w:rPr>
          <w:color w:val="000000" w:themeColor="text1"/>
        </w:rPr>
        <w:t xml:space="preserve"> EXP </w:t>
      </w:r>
      <w:r w:rsidR="0069217E" w:rsidRPr="00191876">
        <w:rPr>
          <w:color w:val="000000" w:themeColor="text1"/>
        </w:rPr>
        <w:t xml:space="preserve">changes with </w:t>
      </w:r>
      <w:r w:rsidR="00CA6FF6" w:rsidRPr="00191876">
        <w:rPr>
          <w:color w:val="000000" w:themeColor="text1"/>
        </w:rPr>
        <w:t xml:space="preserve">regard to </w:t>
      </w:r>
      <w:r w:rsidR="00C5282D" w:rsidRPr="00191876">
        <w:rPr>
          <w:color w:val="000000" w:themeColor="text1"/>
        </w:rPr>
        <w:t>the trends of other variables.</w:t>
      </w:r>
      <w:r w:rsidR="00376CB7" w:rsidRPr="00191876">
        <w:rPr>
          <w:color w:val="000000" w:themeColor="text1"/>
        </w:rPr>
        <w:t xml:space="preserve"> </w:t>
      </w:r>
      <w:r w:rsidR="00BD769F" w:rsidRPr="00191876">
        <w:rPr>
          <w:color w:val="000000" w:themeColor="text1"/>
        </w:rPr>
        <w:t xml:space="preserve">A significant linear relationship of entire trends also </w:t>
      </w:r>
      <w:r w:rsidR="004A715C" w:rsidRPr="00191876">
        <w:rPr>
          <w:color w:val="000000" w:themeColor="text1"/>
        </w:rPr>
        <w:t>indicates</w:t>
      </w:r>
      <w:r w:rsidR="00BD769F" w:rsidRPr="00191876">
        <w:rPr>
          <w:color w:val="000000" w:themeColor="text1"/>
        </w:rPr>
        <w:t xml:space="preserve"> a possible linear relationship between their lagged terms, hence gives </w:t>
      </w:r>
      <w:r w:rsidR="00BD769F" w:rsidRPr="00191876">
        <w:rPr>
          <w:color w:val="000000" w:themeColor="text1"/>
        </w:rPr>
        <w:lastRenderedPageBreak/>
        <w:t>us a</w:t>
      </w:r>
      <w:r w:rsidR="007B1193" w:rsidRPr="00191876">
        <w:rPr>
          <w:color w:val="000000" w:themeColor="text1"/>
        </w:rPr>
        <w:t xml:space="preserve">n idea that whether or not a variable is appropriate to be added in our VAR models. </w:t>
      </w:r>
      <w:r w:rsidR="00376CB7" w:rsidRPr="00191876">
        <w:rPr>
          <w:color w:val="000000" w:themeColor="text1"/>
        </w:rPr>
        <w:t xml:space="preserve">The </w:t>
      </w:r>
      <w:r w:rsidR="009C0788" w:rsidRPr="00191876">
        <w:rPr>
          <w:color w:val="000000" w:themeColor="text1"/>
        </w:rPr>
        <w:t>three</w:t>
      </w:r>
      <w:r w:rsidR="00376CB7" w:rsidRPr="00191876">
        <w:rPr>
          <w:color w:val="000000" w:themeColor="text1"/>
        </w:rPr>
        <w:t xml:space="preserve"> OLS models are shown below</w:t>
      </w:r>
      <w:r w:rsidR="00502ECA" w:rsidRPr="00191876">
        <w:rPr>
          <w:rFonts w:ascii="SimSun" w:eastAsia="SimSun" w:hAnsi="SimSun" w:cs="SimSun"/>
          <w:color w:val="000000" w:themeColor="text1"/>
        </w:rPr>
        <w:t>:</w:t>
      </w:r>
    </w:p>
    <w:p w14:paraId="25EC3C76" w14:textId="4E02C2FE" w:rsidR="008C2759" w:rsidRPr="00191876" w:rsidRDefault="00F81A69" w:rsidP="003506AD">
      <w:pPr>
        <w:spacing w:line="480" w:lineRule="auto"/>
        <w:rPr>
          <w:color w:val="000000" w:themeColor="text1"/>
        </w:rPr>
      </w:pPr>
      <m:oMathPara>
        <m:oMath>
          <m:d>
            <m:dPr>
              <m:begChr m:val="{"/>
              <m:endChr m:val=""/>
              <m:ctrlPr>
                <w:rPr>
                  <w:rStyle w:val="Heading4Char"/>
                  <w:rFonts w:ascii="Cambria Math" w:eastAsia="SimSun" w:hAnsi="Cambria Math" w:cstheme="minorHAnsi"/>
                  <w:b w:val="0"/>
                  <w:bCs w:val="0"/>
                  <w:i w:val="0"/>
                  <w:iCs w:val="0"/>
                  <w:color w:val="000000" w:themeColor="text1"/>
                </w:rPr>
              </m:ctrlPr>
            </m:dPr>
            <m:e>
              <m:eqArr>
                <m:eqArrPr>
                  <m:ctrlPr>
                    <w:rPr>
                      <w:rStyle w:val="Heading4Char"/>
                      <w:rFonts w:ascii="Cambria Math" w:eastAsia="SimSun" w:hAnsi="Cambria Math" w:cstheme="minorHAnsi"/>
                      <w:b w:val="0"/>
                      <w:bCs w:val="0"/>
                      <w:i w:val="0"/>
                      <w:iCs w:val="0"/>
                      <w:color w:val="000000" w:themeColor="text1"/>
                    </w:rPr>
                  </m:ctrlPr>
                </m:eqArrPr>
                <m:e>
                  <m:r>
                    <w:rPr>
                      <w:rStyle w:val="Heading4Char"/>
                      <w:rFonts w:ascii="Cambria Math" w:eastAsia="SimSun" w:hAnsi="Cambria Math" w:cstheme="minorHAnsi"/>
                      <w:color w:val="000000" w:themeColor="text1"/>
                    </w:rPr>
                    <m:t>Retail</m:t>
                  </m:r>
                  <m:r>
                    <m:rPr>
                      <m:sty m:val="p"/>
                    </m:rPr>
                    <w:rPr>
                      <w:rStyle w:val="Heading4Char"/>
                      <w:rFonts w:ascii="Cambria Math" w:eastAsia="SimSun" w:hAnsi="Cambria Math" w:cstheme="minorHAnsi"/>
                      <w:color w:val="000000" w:themeColor="text1"/>
                    </w:rPr>
                    <m:t>=</m:t>
                  </m:r>
                  <m:sSub>
                    <m:sSubPr>
                      <m:ctrlPr>
                        <w:rPr>
                          <w:rStyle w:val="Heading4Char"/>
                          <w:rFonts w:ascii="Cambria Math" w:eastAsia="SimSun" w:hAnsi="Cambria Math" w:cstheme="minorHAnsi"/>
                          <w:b w:val="0"/>
                          <w:bCs w:val="0"/>
                          <w:i w:val="0"/>
                          <w:iCs w:val="0"/>
                          <w:color w:val="000000" w:themeColor="text1"/>
                        </w:rPr>
                      </m:ctrlPr>
                    </m:sSubPr>
                    <m:e>
                      <m:r>
                        <m:rPr>
                          <m:sty m:val="p"/>
                        </m:rPr>
                        <w:rPr>
                          <w:rStyle w:val="Heading4Char"/>
                          <w:rFonts w:ascii="Cambria Math" w:eastAsia="SimSun" w:hAnsi="Cambria Math" w:cstheme="minorHAnsi"/>
                          <w:color w:val="000000" w:themeColor="text1"/>
                        </w:rPr>
                        <m:t>a</m:t>
                      </m:r>
                    </m:e>
                    <m:sub>
                      <m:r>
                        <m:rPr>
                          <m:sty m:val="p"/>
                        </m:rPr>
                        <w:rPr>
                          <w:rStyle w:val="Heading4Char"/>
                          <w:rFonts w:ascii="Cambria Math" w:eastAsia="SimSun" w:hAnsi="Cambria Math" w:cstheme="minorHAnsi"/>
                          <w:color w:val="000000" w:themeColor="text1"/>
                        </w:rPr>
                        <m:t>0</m:t>
                      </m:r>
                    </m:sub>
                  </m:sSub>
                  <m:r>
                    <m:rPr>
                      <m:sty m:val="p"/>
                    </m:rPr>
                    <w:rPr>
                      <w:rStyle w:val="Heading4Char"/>
                      <w:rFonts w:ascii="Cambria Math" w:eastAsia="SimSun" w:hAnsi="Cambria Math" w:cstheme="minorHAnsi"/>
                      <w:color w:val="000000" w:themeColor="text1"/>
                    </w:rPr>
                    <m:t>+</m:t>
                  </m:r>
                  <m:sSub>
                    <m:sSubPr>
                      <m:ctrlPr>
                        <w:rPr>
                          <w:rStyle w:val="Heading4Char"/>
                          <w:rFonts w:ascii="Cambria Math" w:eastAsia="SimSun" w:hAnsi="Cambria Math" w:cstheme="minorHAnsi"/>
                          <w:b w:val="0"/>
                          <w:bCs w:val="0"/>
                          <w:i w:val="0"/>
                          <w:iCs w:val="0"/>
                          <w:color w:val="000000" w:themeColor="text1"/>
                        </w:rPr>
                      </m:ctrlPr>
                    </m:sSubPr>
                    <m:e>
                      <m:r>
                        <m:rPr>
                          <m:sty m:val="p"/>
                        </m:rPr>
                        <w:rPr>
                          <w:rStyle w:val="Heading4Char"/>
                          <w:rFonts w:ascii="Cambria Math" w:eastAsia="SimSun" w:hAnsi="Cambria Math" w:cstheme="minorHAnsi"/>
                          <w:color w:val="000000" w:themeColor="text1"/>
                        </w:rPr>
                        <m:t>a</m:t>
                      </m:r>
                    </m:e>
                    <m:sub>
                      <m:r>
                        <m:rPr>
                          <m:sty m:val="p"/>
                        </m:rPr>
                        <w:rPr>
                          <w:rStyle w:val="Heading4Char"/>
                          <w:rFonts w:ascii="Cambria Math" w:eastAsia="SimSun" w:hAnsi="Cambria Math" w:cstheme="minorHAnsi"/>
                          <w:color w:val="000000" w:themeColor="text1"/>
                        </w:rPr>
                        <m:t>1</m:t>
                      </m:r>
                    </m:sub>
                  </m:sSub>
                  <m:r>
                    <w:rPr>
                      <w:rFonts w:ascii="Cambria Math" w:eastAsiaTheme="minorEastAsia" w:hAnsi="Cambria Math" w:cstheme="majorHAnsi"/>
                      <w:color w:val="000000" w:themeColor="text1"/>
                    </w:rPr>
                    <m:t>Estates</m:t>
                  </m:r>
                  <m:r>
                    <m:rPr>
                      <m:sty m:val="p"/>
                    </m:rPr>
                    <w:rPr>
                      <w:rStyle w:val="Heading4Char"/>
                      <w:rFonts w:ascii="Cambria Math" w:eastAsia="SimSun" w:hAnsi="Cambria Math" w:cstheme="minorHAnsi"/>
                      <w:color w:val="000000" w:themeColor="text1"/>
                    </w:rPr>
                    <m:t>+</m:t>
                  </m:r>
                  <m:sSub>
                    <m:sSubPr>
                      <m:ctrlPr>
                        <w:rPr>
                          <w:rStyle w:val="Heading4Char"/>
                          <w:rFonts w:ascii="Cambria Math" w:eastAsia="SimSun" w:hAnsi="Cambria Math" w:cstheme="minorHAnsi"/>
                          <w:b w:val="0"/>
                          <w:bCs w:val="0"/>
                          <w:i w:val="0"/>
                          <w:iCs w:val="0"/>
                          <w:color w:val="000000" w:themeColor="text1"/>
                        </w:rPr>
                      </m:ctrlPr>
                    </m:sSubPr>
                    <m:e>
                      <m:r>
                        <m:rPr>
                          <m:sty m:val="p"/>
                        </m:rPr>
                        <w:rPr>
                          <w:rStyle w:val="Heading4Char"/>
                          <w:rFonts w:ascii="Cambria Math" w:eastAsia="SimSun" w:hAnsi="Cambria Math" w:cstheme="minorHAnsi"/>
                          <w:color w:val="000000" w:themeColor="text1"/>
                        </w:rPr>
                        <m:t>a</m:t>
                      </m:r>
                    </m:e>
                    <m:sub>
                      <m:r>
                        <m:rPr>
                          <m:sty m:val="p"/>
                        </m:rPr>
                        <w:rPr>
                          <w:rStyle w:val="Heading4Char"/>
                          <w:rFonts w:ascii="Cambria Math" w:eastAsia="SimSun" w:hAnsi="Cambria Math" w:cstheme="minorHAnsi"/>
                          <w:color w:val="000000" w:themeColor="text1"/>
                        </w:rPr>
                        <m:t>2</m:t>
                      </m:r>
                    </m:sub>
                  </m:sSub>
                  <m:r>
                    <w:rPr>
                      <w:rFonts w:ascii="Cambria Math" w:eastAsiaTheme="minorEastAsia" w:hAnsi="Cambria Math" w:cstheme="majorHAnsi"/>
                      <w:color w:val="000000" w:themeColor="text1"/>
                    </w:rPr>
                    <m:t>I_Revenue</m:t>
                  </m:r>
                  <m:r>
                    <m:rPr>
                      <m:sty m:val="p"/>
                    </m:rPr>
                    <w:rPr>
                      <w:rStyle w:val="Heading4Char"/>
                      <w:rFonts w:ascii="Cambria Math" w:eastAsia="SimSun" w:hAnsi="Cambria Math" w:cstheme="minorHAnsi"/>
                      <w:color w:val="000000" w:themeColor="text1"/>
                    </w:rPr>
                    <m:t>+</m:t>
                  </m:r>
                  <m:sSub>
                    <m:sSubPr>
                      <m:ctrlPr>
                        <w:rPr>
                          <w:rStyle w:val="Heading4Char"/>
                          <w:rFonts w:ascii="Cambria Math" w:eastAsia="SimSun" w:hAnsi="Cambria Math" w:cstheme="minorHAnsi"/>
                          <w:b w:val="0"/>
                          <w:bCs w:val="0"/>
                          <w:i w:val="0"/>
                          <w:iCs w:val="0"/>
                          <w:color w:val="000000" w:themeColor="text1"/>
                        </w:rPr>
                      </m:ctrlPr>
                    </m:sSubPr>
                    <m:e>
                      <m:r>
                        <m:rPr>
                          <m:sty m:val="p"/>
                        </m:rPr>
                        <w:rPr>
                          <w:rStyle w:val="Heading4Char"/>
                          <w:rFonts w:ascii="Cambria Math" w:eastAsia="SimSun" w:hAnsi="Cambria Math" w:cstheme="minorHAnsi"/>
                          <w:color w:val="000000" w:themeColor="text1"/>
                        </w:rPr>
                        <m:t>a</m:t>
                      </m:r>
                    </m:e>
                    <m:sub>
                      <m:r>
                        <m:rPr>
                          <m:sty m:val="p"/>
                        </m:rPr>
                        <w:rPr>
                          <w:rStyle w:val="Heading4Char"/>
                          <w:rFonts w:ascii="Cambria Math" w:eastAsia="SimSun" w:hAnsi="Cambria Math" w:cstheme="minorHAnsi"/>
                          <w:color w:val="000000" w:themeColor="text1"/>
                        </w:rPr>
                        <m:t>3</m:t>
                      </m:r>
                    </m:sub>
                  </m:sSub>
                  <m:r>
                    <w:rPr>
                      <w:rFonts w:ascii="Cambria Math" w:eastAsiaTheme="minorEastAsia" w:hAnsi="Cambria Math" w:cstheme="majorHAnsi"/>
                      <w:color w:val="000000" w:themeColor="text1"/>
                    </w:rPr>
                    <m:t>BOX +</m:t>
                  </m:r>
                  <m:sSub>
                    <m:sSubPr>
                      <m:ctrlPr>
                        <w:rPr>
                          <w:rFonts w:ascii="Cambria Math" w:eastAsiaTheme="minorEastAsia" w:hAnsi="Cambria Math" w:cstheme="majorHAnsi"/>
                          <w:i/>
                          <w:color w:val="000000" w:themeColor="text1"/>
                        </w:rPr>
                      </m:ctrlPr>
                    </m:sSubPr>
                    <m:e>
                      <m:r>
                        <w:rPr>
                          <w:rFonts w:ascii="Cambria Math" w:eastAsiaTheme="minorEastAsia" w:hAnsi="Cambria Math" w:cstheme="majorHAnsi"/>
                          <w:color w:val="000000" w:themeColor="text1"/>
                        </w:rPr>
                        <m:t>a</m:t>
                      </m:r>
                    </m:e>
                    <m:sub>
                      <m:r>
                        <w:rPr>
                          <w:rFonts w:ascii="Cambria Math" w:eastAsiaTheme="minorEastAsia" w:hAnsi="Cambria Math" w:cstheme="majorHAnsi"/>
                          <w:color w:val="000000" w:themeColor="text1"/>
                        </w:rPr>
                        <m:t>4</m:t>
                      </m:r>
                    </m:sub>
                  </m:sSub>
                  <m:r>
                    <w:rPr>
                      <w:rStyle w:val="Heading4Char"/>
                      <w:rFonts w:ascii="Cambria Math" w:eastAsiaTheme="minorEastAsia" w:hAnsi="Cambria Math" w:cstheme="majorHAnsi"/>
                      <w:color w:val="000000" w:themeColor="text1"/>
                    </w:rPr>
                    <m:t>Estat</m:t>
                  </m:r>
                  <m:r>
                    <w:rPr>
                      <w:rFonts w:ascii="Cambria Math" w:eastAsiaTheme="minorEastAsia" w:hAnsi="Cambria Math" w:cstheme="majorHAnsi"/>
                      <w:color w:val="000000" w:themeColor="text1"/>
                    </w:rPr>
                    <m:t xml:space="preserve">e_S + </m:t>
                  </m:r>
                  <m:sSub>
                    <m:sSubPr>
                      <m:ctrlPr>
                        <w:rPr>
                          <w:rFonts w:ascii="Cambria Math" w:eastAsiaTheme="minorEastAsia" w:hAnsi="Cambria Math" w:cstheme="majorHAnsi"/>
                          <w:i/>
                          <w:color w:val="000000" w:themeColor="text1"/>
                        </w:rPr>
                      </m:ctrlPr>
                    </m:sSubPr>
                    <m:e>
                      <m:r>
                        <w:rPr>
                          <w:rFonts w:ascii="Cambria Math" w:eastAsiaTheme="minorEastAsia" w:hAnsi="Cambria Math" w:cstheme="majorHAnsi"/>
                          <w:color w:val="000000" w:themeColor="text1"/>
                        </w:rPr>
                        <m:t>a</m:t>
                      </m:r>
                    </m:e>
                    <m:sub>
                      <m:r>
                        <w:rPr>
                          <w:rFonts w:ascii="Cambria Math" w:eastAsiaTheme="minorEastAsia" w:hAnsi="Cambria Math" w:cstheme="majorHAnsi"/>
                          <w:color w:val="000000" w:themeColor="text1"/>
                        </w:rPr>
                        <m:t>5</m:t>
                      </m:r>
                    </m:sub>
                  </m:sSub>
                  <m:r>
                    <w:rPr>
                      <w:rFonts w:ascii="Cambria Math" w:eastAsiaTheme="minorEastAsia" w:hAnsi="Cambria Math" w:cstheme="majorHAnsi"/>
                      <w:color w:val="000000" w:themeColor="text1"/>
                    </w:rPr>
                    <m:t>export</m:t>
                  </m:r>
                </m:e>
                <m:e>
                  <m:r>
                    <w:rPr>
                      <w:rFonts w:ascii="Cambria Math" w:eastAsiaTheme="minorEastAsia" w:hAnsi="Cambria Math" w:cstheme="majorHAnsi"/>
                      <w:color w:val="000000" w:themeColor="text1"/>
                    </w:rPr>
                    <m:t>Estates</m:t>
                  </m:r>
                  <m:r>
                    <m:rPr>
                      <m:sty m:val="p"/>
                    </m:rPr>
                    <w:rPr>
                      <w:rStyle w:val="Heading4Char"/>
                      <w:rFonts w:ascii="Cambria Math" w:eastAsia="SimSun" w:hAnsi="Cambria Math" w:cstheme="minorHAnsi"/>
                      <w:color w:val="000000" w:themeColor="text1"/>
                    </w:rPr>
                    <m:t>=</m:t>
                  </m:r>
                  <m:sSub>
                    <m:sSubPr>
                      <m:ctrlPr>
                        <w:rPr>
                          <w:rStyle w:val="Heading4Char"/>
                          <w:rFonts w:ascii="Cambria Math" w:eastAsia="SimSun" w:hAnsi="Cambria Math" w:cstheme="minorHAnsi"/>
                          <w:b w:val="0"/>
                          <w:bCs w:val="0"/>
                          <w:i w:val="0"/>
                          <w:iCs w:val="0"/>
                          <w:color w:val="000000" w:themeColor="text1"/>
                        </w:rPr>
                      </m:ctrlPr>
                    </m:sSubPr>
                    <m:e>
                      <m:r>
                        <m:rPr>
                          <m:sty m:val="p"/>
                        </m:rPr>
                        <w:rPr>
                          <w:rStyle w:val="Heading4Char"/>
                          <w:rFonts w:ascii="Cambria Math" w:eastAsia="SimSun" w:hAnsi="Cambria Math" w:cstheme="minorHAnsi"/>
                          <w:color w:val="000000" w:themeColor="text1"/>
                        </w:rPr>
                        <m:t>b</m:t>
                      </m:r>
                    </m:e>
                    <m:sub>
                      <m:r>
                        <m:rPr>
                          <m:sty m:val="p"/>
                        </m:rPr>
                        <w:rPr>
                          <w:rStyle w:val="Heading4Char"/>
                          <w:rFonts w:ascii="Cambria Math" w:eastAsia="SimSun" w:hAnsi="Cambria Math" w:cstheme="minorHAnsi"/>
                          <w:color w:val="000000" w:themeColor="text1"/>
                        </w:rPr>
                        <m:t>0</m:t>
                      </m:r>
                    </m:sub>
                  </m:sSub>
                  <m:r>
                    <m:rPr>
                      <m:sty m:val="p"/>
                    </m:rPr>
                    <w:rPr>
                      <w:rStyle w:val="Heading4Char"/>
                      <w:rFonts w:ascii="Cambria Math" w:eastAsia="SimSun" w:hAnsi="Cambria Math" w:cstheme="minorHAnsi"/>
                      <w:color w:val="000000" w:themeColor="text1"/>
                    </w:rPr>
                    <m:t>+</m:t>
                  </m:r>
                  <m:sSub>
                    <m:sSubPr>
                      <m:ctrlPr>
                        <w:rPr>
                          <w:rStyle w:val="Heading4Char"/>
                          <w:rFonts w:ascii="Cambria Math" w:eastAsia="SimSun" w:hAnsi="Cambria Math" w:cstheme="minorHAnsi"/>
                          <w:b w:val="0"/>
                          <w:bCs w:val="0"/>
                          <w:i w:val="0"/>
                          <w:iCs w:val="0"/>
                          <w:color w:val="000000" w:themeColor="text1"/>
                        </w:rPr>
                      </m:ctrlPr>
                    </m:sSubPr>
                    <m:e>
                      <m:r>
                        <m:rPr>
                          <m:sty m:val="p"/>
                        </m:rPr>
                        <w:rPr>
                          <w:rStyle w:val="Heading4Char"/>
                          <w:rFonts w:ascii="Cambria Math" w:eastAsia="SimSun" w:hAnsi="Cambria Math" w:cstheme="minorHAnsi"/>
                          <w:color w:val="000000" w:themeColor="text1"/>
                        </w:rPr>
                        <m:t>b</m:t>
                      </m:r>
                    </m:e>
                    <m:sub>
                      <m:r>
                        <m:rPr>
                          <m:sty m:val="p"/>
                        </m:rPr>
                        <w:rPr>
                          <w:rStyle w:val="Heading4Char"/>
                          <w:rFonts w:ascii="Cambria Math" w:eastAsia="SimSun" w:hAnsi="Cambria Math" w:cstheme="minorHAnsi"/>
                          <w:color w:val="000000" w:themeColor="text1"/>
                        </w:rPr>
                        <m:t>1</m:t>
                      </m:r>
                    </m:sub>
                  </m:sSub>
                  <m:r>
                    <w:rPr>
                      <w:rStyle w:val="Heading4Char"/>
                      <w:rFonts w:ascii="Cambria Math" w:eastAsia="SimSun" w:hAnsi="Cambria Math" w:cstheme="minorHAnsi"/>
                      <w:color w:val="000000" w:themeColor="text1"/>
                    </w:rPr>
                    <m:t>Retail</m:t>
                  </m:r>
                  <m:r>
                    <m:rPr>
                      <m:sty m:val="p"/>
                    </m:rPr>
                    <w:rPr>
                      <w:rStyle w:val="Heading4Char"/>
                      <w:rFonts w:ascii="Cambria Math" w:eastAsia="SimSun" w:hAnsi="Cambria Math" w:cstheme="minorHAnsi"/>
                      <w:color w:val="000000" w:themeColor="text1"/>
                    </w:rPr>
                    <m:t>+</m:t>
                  </m:r>
                  <m:sSub>
                    <m:sSubPr>
                      <m:ctrlPr>
                        <w:rPr>
                          <w:rStyle w:val="Heading4Char"/>
                          <w:rFonts w:ascii="Cambria Math" w:eastAsia="SimSun" w:hAnsi="Cambria Math" w:cstheme="minorHAnsi"/>
                          <w:b w:val="0"/>
                          <w:bCs w:val="0"/>
                          <w:i w:val="0"/>
                          <w:iCs w:val="0"/>
                          <w:color w:val="000000" w:themeColor="text1"/>
                        </w:rPr>
                      </m:ctrlPr>
                    </m:sSubPr>
                    <m:e>
                      <m:r>
                        <m:rPr>
                          <m:sty m:val="p"/>
                        </m:rPr>
                        <w:rPr>
                          <w:rStyle w:val="Heading4Char"/>
                          <w:rFonts w:ascii="Cambria Math" w:eastAsia="SimSun" w:hAnsi="Cambria Math" w:cstheme="minorHAnsi"/>
                          <w:color w:val="000000" w:themeColor="text1"/>
                        </w:rPr>
                        <m:t>b</m:t>
                      </m:r>
                    </m:e>
                    <m:sub>
                      <m:r>
                        <m:rPr>
                          <m:sty m:val="p"/>
                        </m:rPr>
                        <w:rPr>
                          <w:rStyle w:val="Heading4Char"/>
                          <w:rFonts w:ascii="Cambria Math" w:eastAsia="SimSun" w:hAnsi="Cambria Math" w:cstheme="minorHAnsi"/>
                          <w:color w:val="000000" w:themeColor="text1"/>
                        </w:rPr>
                        <m:t>2</m:t>
                      </m:r>
                    </m:sub>
                  </m:sSub>
                  <m:r>
                    <w:rPr>
                      <w:rFonts w:ascii="Cambria Math" w:eastAsiaTheme="minorEastAsia" w:hAnsi="Cambria Math" w:cstheme="majorHAnsi"/>
                      <w:color w:val="000000" w:themeColor="text1"/>
                    </w:rPr>
                    <m:t>I_Revenue</m:t>
                  </m:r>
                  <m:r>
                    <m:rPr>
                      <m:sty m:val="p"/>
                    </m:rPr>
                    <w:rPr>
                      <w:rStyle w:val="Heading4Char"/>
                      <w:rFonts w:ascii="Cambria Math" w:eastAsia="SimSun" w:hAnsi="Cambria Math" w:cstheme="minorHAnsi"/>
                      <w:color w:val="000000" w:themeColor="text1"/>
                    </w:rPr>
                    <m:t>+</m:t>
                  </m:r>
                  <m:sSub>
                    <m:sSubPr>
                      <m:ctrlPr>
                        <w:rPr>
                          <w:rStyle w:val="Heading4Char"/>
                          <w:rFonts w:ascii="Cambria Math" w:eastAsia="SimSun" w:hAnsi="Cambria Math" w:cstheme="minorHAnsi"/>
                          <w:b w:val="0"/>
                          <w:bCs w:val="0"/>
                          <w:i w:val="0"/>
                          <w:iCs w:val="0"/>
                          <w:color w:val="000000" w:themeColor="text1"/>
                        </w:rPr>
                      </m:ctrlPr>
                    </m:sSubPr>
                    <m:e>
                      <m:r>
                        <m:rPr>
                          <m:sty m:val="p"/>
                        </m:rPr>
                        <w:rPr>
                          <w:rStyle w:val="Heading4Char"/>
                          <w:rFonts w:ascii="Cambria Math" w:eastAsia="SimSun" w:hAnsi="Cambria Math" w:cstheme="minorHAnsi"/>
                          <w:color w:val="000000" w:themeColor="text1"/>
                        </w:rPr>
                        <m:t>b</m:t>
                      </m:r>
                    </m:e>
                    <m:sub>
                      <m:r>
                        <m:rPr>
                          <m:sty m:val="p"/>
                        </m:rPr>
                        <w:rPr>
                          <w:rStyle w:val="Heading4Char"/>
                          <w:rFonts w:ascii="Cambria Math" w:eastAsia="SimSun" w:hAnsi="Cambria Math" w:cstheme="minorHAnsi"/>
                          <w:color w:val="000000" w:themeColor="text1"/>
                        </w:rPr>
                        <m:t>3</m:t>
                      </m:r>
                    </m:sub>
                  </m:sSub>
                  <m:r>
                    <w:rPr>
                      <w:rFonts w:ascii="Cambria Math" w:eastAsiaTheme="minorEastAsia" w:hAnsi="Cambria Math" w:cstheme="majorHAnsi"/>
                      <w:color w:val="000000" w:themeColor="text1"/>
                    </w:rPr>
                    <m:t>BOX +</m:t>
                  </m:r>
                  <m:sSub>
                    <m:sSubPr>
                      <m:ctrlPr>
                        <w:rPr>
                          <w:rFonts w:ascii="Cambria Math" w:eastAsiaTheme="minorEastAsia" w:hAnsi="Cambria Math" w:cstheme="majorHAnsi"/>
                          <w:i/>
                          <w:color w:val="000000" w:themeColor="text1"/>
                        </w:rPr>
                      </m:ctrlPr>
                    </m:sSubPr>
                    <m:e>
                      <m:r>
                        <w:rPr>
                          <w:rFonts w:ascii="Cambria Math" w:eastAsiaTheme="minorEastAsia" w:hAnsi="Cambria Math" w:cstheme="majorHAnsi"/>
                          <w:color w:val="000000" w:themeColor="text1"/>
                        </w:rPr>
                        <m:t>b</m:t>
                      </m:r>
                    </m:e>
                    <m:sub>
                      <m:r>
                        <w:rPr>
                          <w:rFonts w:ascii="Cambria Math" w:eastAsiaTheme="minorEastAsia" w:hAnsi="Cambria Math" w:cstheme="majorHAnsi"/>
                          <w:color w:val="000000" w:themeColor="text1"/>
                        </w:rPr>
                        <m:t>4</m:t>
                      </m:r>
                    </m:sub>
                  </m:sSub>
                  <m:r>
                    <w:rPr>
                      <w:rStyle w:val="Heading4Char"/>
                      <w:rFonts w:ascii="Cambria Math" w:eastAsiaTheme="minorEastAsia" w:hAnsi="Cambria Math" w:cstheme="majorHAnsi"/>
                      <w:color w:val="000000" w:themeColor="text1"/>
                    </w:rPr>
                    <m:t>Estat</m:t>
                  </m:r>
                  <m:r>
                    <w:rPr>
                      <w:rFonts w:ascii="Cambria Math" w:eastAsiaTheme="minorEastAsia" w:hAnsi="Cambria Math" w:cstheme="majorHAnsi"/>
                      <w:color w:val="000000" w:themeColor="text1"/>
                    </w:rPr>
                    <m:t xml:space="preserve">e_S + </m:t>
                  </m:r>
                  <m:sSub>
                    <m:sSubPr>
                      <m:ctrlPr>
                        <w:rPr>
                          <w:rFonts w:ascii="Cambria Math" w:eastAsiaTheme="minorEastAsia" w:hAnsi="Cambria Math" w:cstheme="majorHAnsi"/>
                          <w:i/>
                          <w:color w:val="000000" w:themeColor="text1"/>
                        </w:rPr>
                      </m:ctrlPr>
                    </m:sSubPr>
                    <m:e>
                      <m:r>
                        <w:rPr>
                          <w:rFonts w:ascii="Cambria Math" w:eastAsiaTheme="minorEastAsia" w:hAnsi="Cambria Math" w:cstheme="majorHAnsi"/>
                          <w:color w:val="000000" w:themeColor="text1"/>
                        </w:rPr>
                        <m:t>b</m:t>
                      </m:r>
                    </m:e>
                    <m:sub>
                      <m:r>
                        <w:rPr>
                          <w:rFonts w:ascii="Cambria Math" w:eastAsiaTheme="minorEastAsia" w:hAnsi="Cambria Math" w:cstheme="majorHAnsi"/>
                          <w:color w:val="000000" w:themeColor="text1"/>
                        </w:rPr>
                        <m:t>5</m:t>
                      </m:r>
                    </m:sub>
                  </m:sSub>
                  <m:r>
                    <w:rPr>
                      <w:rFonts w:ascii="Cambria Math" w:eastAsiaTheme="minorEastAsia" w:hAnsi="Cambria Math" w:cstheme="majorHAnsi"/>
                      <w:color w:val="000000" w:themeColor="text1"/>
                    </w:rPr>
                    <m:t>export</m:t>
                  </m:r>
                </m:e>
                <m:e>
                  <m:r>
                    <m:rPr>
                      <m:sty m:val="p"/>
                    </m:rPr>
                    <w:rPr>
                      <w:rFonts w:ascii="Cambria Math" w:hAnsi="Cambria Math"/>
                      <w:color w:val="000000" w:themeColor="text1"/>
                    </w:rPr>
                    <m:t>export=</m:t>
                  </m:r>
                  <m:sSub>
                    <m:sSubPr>
                      <m:ctrlPr>
                        <w:rPr>
                          <w:rFonts w:ascii="Cambria Math" w:hAnsi="Cambria Math"/>
                          <w:color w:val="000000" w:themeColor="text1"/>
                        </w:rPr>
                      </m:ctrlPr>
                    </m:sSubPr>
                    <m:e>
                      <m:r>
                        <m:rPr>
                          <m:sty m:val="p"/>
                        </m:rPr>
                        <w:rPr>
                          <w:rFonts w:ascii="Cambria Math" w:hAnsi="Cambria Math"/>
                          <w:color w:val="000000" w:themeColor="text1"/>
                        </w:rPr>
                        <m:t>c</m:t>
                      </m:r>
                    </m:e>
                    <m:sub>
                      <m:r>
                        <m:rPr>
                          <m:sty m:val="p"/>
                        </m:rPr>
                        <w:rPr>
                          <w:rFonts w:ascii="Cambria Math" w:hAnsi="Cambria Math"/>
                          <w:color w:val="000000" w:themeColor="text1"/>
                        </w:rPr>
                        <m:t>0</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c</m:t>
                      </m:r>
                    </m:e>
                    <m:sub>
                      <m:r>
                        <m:rPr>
                          <m:sty m:val="p"/>
                        </m:rPr>
                        <w:rPr>
                          <w:rFonts w:ascii="Cambria Math" w:hAnsi="Cambria Math"/>
                          <w:color w:val="000000" w:themeColor="text1"/>
                        </w:rPr>
                        <m:t>1</m:t>
                      </m:r>
                    </m:sub>
                  </m:sSub>
                  <m:r>
                    <w:rPr>
                      <w:rFonts w:ascii="Cambria Math" w:hAnsi="Cambria Math"/>
                      <w:color w:val="000000" w:themeColor="text1"/>
                    </w:rPr>
                    <m:t>Retail</m:t>
                  </m:r>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c</m:t>
                      </m:r>
                    </m:e>
                    <m:sub>
                      <m:r>
                        <m:rPr>
                          <m:sty m:val="p"/>
                        </m:rPr>
                        <w:rPr>
                          <w:rFonts w:ascii="Cambria Math" w:hAnsi="Cambria Math"/>
                          <w:color w:val="000000" w:themeColor="text1"/>
                        </w:rPr>
                        <m:t>2</m:t>
                      </m:r>
                    </m:sub>
                  </m:sSub>
                  <m:r>
                    <m:rPr>
                      <m:sty m:val="p"/>
                    </m:rPr>
                    <w:rPr>
                      <w:rFonts w:ascii="Cambria Math" w:hAnsi="Cambria Math"/>
                      <w:color w:val="000000" w:themeColor="text1"/>
                    </w:rPr>
                    <m:t>I_R</m:t>
                  </m:r>
                  <m:r>
                    <w:rPr>
                      <w:rFonts w:ascii="Cambria Math" w:hAnsi="Cambria Math"/>
                      <w:color w:val="000000" w:themeColor="text1"/>
                    </w:rPr>
                    <m:t>evenue</m:t>
                  </m:r>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c</m:t>
                      </m:r>
                    </m:e>
                    <m:sub>
                      <m:r>
                        <m:rPr>
                          <m:sty m:val="p"/>
                        </m:rPr>
                        <w:rPr>
                          <w:rFonts w:ascii="Cambria Math" w:hAnsi="Cambria Math"/>
                          <w:color w:val="000000" w:themeColor="text1"/>
                        </w:rPr>
                        <m:t>3</m:t>
                      </m:r>
                    </m:sub>
                  </m:sSub>
                  <m:r>
                    <w:rPr>
                      <w:rFonts w:ascii="Cambria Math" w:hAnsi="Cambria Math"/>
                      <w:color w:val="000000" w:themeColor="text1"/>
                    </w:rPr>
                    <m:t>BOX</m:t>
                  </m:r>
                  <m:r>
                    <m:rPr>
                      <m:sty m:val="p"/>
                    </m:rPr>
                    <w:rPr>
                      <w:rFonts w:ascii="Cambria Math" w:hAnsi="Cambria Math"/>
                      <w:color w:val="000000" w:themeColor="text1"/>
                    </w:rPr>
                    <m:t xml:space="preserve"> +</m:t>
                  </m:r>
                  <m:sSub>
                    <m:sSubPr>
                      <m:ctrlPr>
                        <w:rPr>
                          <w:rFonts w:ascii="Cambria Math" w:hAnsi="Cambria Math"/>
                          <w:color w:val="000000" w:themeColor="text1"/>
                        </w:rPr>
                      </m:ctrlPr>
                    </m:sSubPr>
                    <m:e>
                      <m:r>
                        <m:rPr>
                          <m:sty m:val="p"/>
                        </m:rPr>
                        <w:rPr>
                          <w:rFonts w:ascii="Cambria Math" w:hAnsi="Cambria Math"/>
                          <w:color w:val="000000" w:themeColor="text1"/>
                        </w:rPr>
                        <m:t>c</m:t>
                      </m:r>
                    </m:e>
                    <m:sub>
                      <m:r>
                        <m:rPr>
                          <m:sty m:val="p"/>
                        </m:rPr>
                        <w:rPr>
                          <w:rFonts w:ascii="Cambria Math" w:hAnsi="Cambria Math"/>
                          <w:color w:val="000000" w:themeColor="text1"/>
                        </w:rPr>
                        <m:t>4</m:t>
                      </m:r>
                    </m:sub>
                  </m:sSub>
                  <m:r>
                    <w:rPr>
                      <w:rFonts w:ascii="Cambria Math" w:hAnsi="Cambria Math"/>
                      <w:color w:val="000000" w:themeColor="text1"/>
                    </w:rPr>
                    <m:t>Estate</m:t>
                  </m:r>
                  <m:r>
                    <m:rPr>
                      <m:sty m:val="p"/>
                    </m:rPr>
                    <w:rPr>
                      <w:rFonts w:ascii="Cambria Math" w:hAnsi="Cambria Math"/>
                      <w:color w:val="000000" w:themeColor="text1"/>
                    </w:rPr>
                    <m:t>_</m:t>
                  </m:r>
                  <m:r>
                    <w:rPr>
                      <w:rFonts w:ascii="Cambria Math" w:hAnsi="Cambria Math"/>
                      <w:color w:val="000000" w:themeColor="text1"/>
                    </w:rPr>
                    <m:t>S</m:t>
                  </m:r>
                  <m:r>
                    <m:rPr>
                      <m:sty m:val="p"/>
                    </m:rPr>
                    <w:rPr>
                      <w:rFonts w:ascii="Cambria Math" w:hAnsi="Cambria Math"/>
                      <w:color w:val="000000" w:themeColor="text1"/>
                    </w:rPr>
                    <m:t xml:space="preserve"> + </m:t>
                  </m:r>
                  <m:sSub>
                    <m:sSubPr>
                      <m:ctrlPr>
                        <w:rPr>
                          <w:rFonts w:ascii="Cambria Math" w:hAnsi="Cambria Math"/>
                          <w:color w:val="000000" w:themeColor="text1"/>
                        </w:rPr>
                      </m:ctrlPr>
                    </m:sSubPr>
                    <m:e>
                      <m:r>
                        <m:rPr>
                          <m:sty m:val="p"/>
                        </m:rPr>
                        <w:rPr>
                          <w:rFonts w:ascii="Cambria Math" w:hAnsi="Cambria Math"/>
                          <w:color w:val="000000" w:themeColor="text1"/>
                        </w:rPr>
                        <m:t>c</m:t>
                      </m:r>
                    </m:e>
                    <m:sub>
                      <m:r>
                        <m:rPr>
                          <m:sty m:val="p"/>
                        </m:rPr>
                        <w:rPr>
                          <w:rFonts w:ascii="Cambria Math" w:hAnsi="Cambria Math"/>
                          <w:color w:val="000000" w:themeColor="text1"/>
                        </w:rPr>
                        <m:t>5</m:t>
                      </m:r>
                    </m:sub>
                  </m:sSub>
                  <m:r>
                    <w:rPr>
                      <w:rFonts w:ascii="Cambria Math" w:hAnsi="Cambria Math"/>
                      <w:color w:val="000000" w:themeColor="text1"/>
                    </w:rPr>
                    <m:t>Estat</m:t>
                  </m:r>
                  <m:r>
                    <m:rPr>
                      <m:sty m:val="p"/>
                    </m:rPr>
                    <w:rPr>
                      <w:rFonts w:ascii="Cambria Math" w:hAnsi="Cambria Math"/>
                      <w:color w:val="000000" w:themeColor="text1"/>
                    </w:rPr>
                    <m:t>es</m:t>
                  </m:r>
                </m:e>
              </m:eqArr>
            </m:e>
          </m:d>
        </m:oMath>
      </m:oMathPara>
    </w:p>
    <w:p w14:paraId="4779DCAD" w14:textId="714239E2" w:rsidR="00117D3F" w:rsidRPr="00191876" w:rsidRDefault="008C2759" w:rsidP="007C57F1">
      <w:pPr>
        <w:spacing w:line="480" w:lineRule="auto"/>
        <w:rPr>
          <w:color w:val="000000" w:themeColor="text1"/>
        </w:rPr>
      </w:pPr>
      <w:r w:rsidRPr="00191876">
        <w:rPr>
          <w:color w:val="000000" w:themeColor="text1"/>
        </w:rPr>
        <w:tab/>
      </w:r>
      <w:r w:rsidR="00716E20" w:rsidRPr="00191876">
        <w:rPr>
          <w:color w:val="000000" w:themeColor="text1"/>
        </w:rPr>
        <w:t>where</w:t>
      </w:r>
      <w:r w:rsidR="00CF3D2B" w:rsidRPr="00191876">
        <w:rPr>
          <w:color w:val="000000" w:themeColor="text1"/>
        </w:rPr>
        <w:t xml:space="preserve"> </w:t>
      </w:r>
      <m:oMath>
        <m:sSub>
          <m:sSubPr>
            <m:ctrlPr>
              <w:rPr>
                <w:rFonts w:ascii="Cambria Math" w:hAnsi="Cambria Math"/>
                <w:color w:val="000000" w:themeColor="text1"/>
              </w:rPr>
            </m:ctrlPr>
          </m:sSubPr>
          <m:e>
            <m:r>
              <m:rPr>
                <m:sty m:val="bi"/>
              </m:rPr>
              <w:rPr>
                <w:rFonts w:ascii="Cambria Math" w:hAnsi="Cambria Math"/>
                <w:color w:val="000000" w:themeColor="text1"/>
              </w:rPr>
              <m:t>a</m:t>
            </m:r>
          </m:e>
          <m:sub>
            <m:r>
              <m:rPr>
                <m:sty m:val="b"/>
              </m:rPr>
              <w:rPr>
                <w:rFonts w:ascii="Cambria Math" w:hAnsi="Cambria Math"/>
                <w:color w:val="000000" w:themeColor="text1"/>
              </w:rPr>
              <m:t>0</m:t>
            </m:r>
          </m:sub>
        </m:sSub>
      </m:oMath>
      <w:r w:rsidR="00CF3D2B" w:rsidRPr="00191876">
        <w:rPr>
          <w:color w:val="000000" w:themeColor="text1"/>
        </w:rPr>
        <w:t xml:space="preserve"> </w:t>
      </w:r>
      <w:r w:rsidR="00721652" w:rsidRPr="00191876">
        <w:rPr>
          <w:color w:val="000000" w:themeColor="text1"/>
        </w:rPr>
        <w:t xml:space="preserve">and </w:t>
      </w:r>
      <m:oMath>
        <m:sSub>
          <m:sSubPr>
            <m:ctrlPr>
              <w:rPr>
                <w:rFonts w:ascii="Cambria Math" w:hAnsi="Cambria Math"/>
                <w:color w:val="000000" w:themeColor="text1"/>
              </w:rPr>
            </m:ctrlPr>
          </m:sSubPr>
          <m:e>
            <m:r>
              <m:rPr>
                <m:sty m:val="p"/>
              </m:rPr>
              <w:rPr>
                <w:rFonts w:ascii="Cambria Math" w:hAnsi="Cambria Math"/>
                <w:color w:val="000000" w:themeColor="text1"/>
              </w:rPr>
              <m:t>b</m:t>
            </m:r>
          </m:e>
          <m:sub>
            <m:r>
              <m:rPr>
                <m:sty m:val="b"/>
              </m:rPr>
              <w:rPr>
                <w:rFonts w:ascii="Cambria Math" w:hAnsi="Cambria Math"/>
                <w:color w:val="000000" w:themeColor="text1"/>
              </w:rPr>
              <m:t>0</m:t>
            </m:r>
          </m:sub>
        </m:sSub>
      </m:oMath>
      <w:r w:rsidR="00721652" w:rsidRPr="00191876">
        <w:rPr>
          <w:color w:val="000000" w:themeColor="text1"/>
        </w:rPr>
        <w:t xml:space="preserve"> and </w:t>
      </w:r>
      <m:oMath>
        <m:sSub>
          <m:sSubPr>
            <m:ctrlPr>
              <w:rPr>
                <w:rFonts w:ascii="Cambria Math" w:hAnsi="Cambria Math"/>
                <w:color w:val="000000" w:themeColor="text1"/>
              </w:rPr>
            </m:ctrlPr>
          </m:sSubPr>
          <m:e>
            <m:r>
              <m:rPr>
                <m:sty m:val="p"/>
              </m:rPr>
              <w:rPr>
                <w:rFonts w:ascii="Cambria Math" w:hAnsi="Cambria Math"/>
                <w:color w:val="000000" w:themeColor="text1"/>
              </w:rPr>
              <m:t>c</m:t>
            </m:r>
          </m:e>
          <m:sub>
            <m:r>
              <m:rPr>
                <m:sty m:val="b"/>
              </m:rPr>
              <w:rPr>
                <w:rFonts w:ascii="Cambria Math" w:hAnsi="Cambria Math"/>
                <w:color w:val="000000" w:themeColor="text1"/>
              </w:rPr>
              <m:t>0</m:t>
            </m:r>
          </m:sub>
        </m:sSub>
      </m:oMath>
      <w:r w:rsidR="00721652" w:rsidRPr="00191876">
        <w:rPr>
          <w:color w:val="000000" w:themeColor="text1"/>
        </w:rPr>
        <w:t xml:space="preserve"> </w:t>
      </w:r>
      <w:r w:rsidR="00CF3D2B" w:rsidRPr="00191876">
        <w:rPr>
          <w:color w:val="000000" w:themeColor="text1"/>
        </w:rPr>
        <w:t>are</w:t>
      </w:r>
      <w:r w:rsidR="00716E20" w:rsidRPr="00191876">
        <w:rPr>
          <w:color w:val="000000" w:themeColor="text1"/>
        </w:rPr>
        <w:t xml:space="preserve"> the intercept, and </w:t>
      </w:r>
      <w:r w:rsidR="001F346F" w:rsidRPr="00191876">
        <w:rPr>
          <w:color w:val="000000" w:themeColor="text1"/>
        </w:rPr>
        <w:t xml:space="preserve">each of </w:t>
      </w:r>
      <m:oMath>
        <m:sSub>
          <m:sSubPr>
            <m:ctrlPr>
              <w:rPr>
                <w:rFonts w:ascii="Cambria Math" w:hAnsi="Cambria Math"/>
                <w:b/>
                <w:i/>
                <w:color w:val="000000" w:themeColor="text1"/>
              </w:rPr>
            </m:ctrlPr>
          </m:sSubPr>
          <m:e>
            <m:r>
              <m:rPr>
                <m:sty m:val="bi"/>
              </m:rPr>
              <w:rPr>
                <w:rFonts w:ascii="Cambria Math" w:hAnsi="Cambria Math"/>
                <w:color w:val="000000" w:themeColor="text1"/>
              </w:rPr>
              <m:t>c</m:t>
            </m:r>
          </m:e>
          <m:sub>
            <m:r>
              <m:rPr>
                <m:sty m:val="bi"/>
              </m:rPr>
              <w:rPr>
                <w:rFonts w:ascii="Cambria Math" w:hAnsi="Cambria Math"/>
                <w:color w:val="000000" w:themeColor="text1"/>
              </w:rPr>
              <m:t>1</m:t>
            </m:r>
          </m:sub>
        </m:sSub>
        <m:r>
          <m:rPr>
            <m:sty m:val="p"/>
          </m:rPr>
          <w:rPr>
            <w:rFonts w:ascii="Cambria Math" w:hAnsi="Cambria Math"/>
            <w:color w:val="000000" w:themeColor="text1"/>
          </w:rPr>
          <m:t>t</m:t>
        </m:r>
        <m:r>
          <w:rPr>
            <w:rFonts w:ascii="Cambria Math" w:hAnsi="Cambria Math"/>
            <w:color w:val="000000" w:themeColor="text1"/>
          </w:rPr>
          <m:t xml:space="preserve">o </m:t>
        </m:r>
        <m:sSub>
          <m:sSubPr>
            <m:ctrlPr>
              <w:rPr>
                <w:rFonts w:ascii="Cambria Math" w:hAnsi="Cambria Math"/>
                <w:b/>
                <w:i/>
                <w:color w:val="000000" w:themeColor="text1"/>
              </w:rPr>
            </m:ctrlPr>
          </m:sSubPr>
          <m:e>
            <m:r>
              <m:rPr>
                <m:sty m:val="bi"/>
              </m:rPr>
              <w:rPr>
                <w:rFonts w:ascii="Cambria Math" w:hAnsi="Cambria Math"/>
                <w:color w:val="000000" w:themeColor="text1"/>
              </w:rPr>
              <m:t>c</m:t>
            </m:r>
          </m:e>
          <m:sub>
            <m:r>
              <m:rPr>
                <m:sty m:val="bi"/>
              </m:rPr>
              <w:rPr>
                <w:rFonts w:ascii="Cambria Math" w:hAnsi="Cambria Math"/>
                <w:color w:val="000000" w:themeColor="text1"/>
              </w:rPr>
              <m:t>3</m:t>
            </m:r>
          </m:sub>
        </m:sSub>
      </m:oMath>
      <w:r w:rsidR="00721652" w:rsidRPr="00191876">
        <w:rPr>
          <w:i/>
          <w:color w:val="000000" w:themeColor="text1"/>
        </w:rPr>
        <w:t xml:space="preserve">, </w:t>
      </w:r>
      <m:oMath>
        <m:sSub>
          <m:sSubPr>
            <m:ctrlPr>
              <w:rPr>
                <w:rFonts w:ascii="Cambria Math" w:hAnsi="Cambria Math"/>
                <w:b/>
                <w:i/>
                <w:color w:val="000000" w:themeColor="text1"/>
              </w:rPr>
            </m:ctrlPr>
          </m:sSubPr>
          <m:e>
            <m:r>
              <m:rPr>
                <m:sty m:val="bi"/>
              </m:rPr>
              <w:rPr>
                <w:rFonts w:ascii="Cambria Math" w:hAnsi="Cambria Math"/>
                <w:color w:val="000000" w:themeColor="text1"/>
              </w:rPr>
              <m:t>b</m:t>
            </m:r>
          </m:e>
          <m:sub>
            <m:r>
              <m:rPr>
                <m:sty m:val="bi"/>
              </m:rPr>
              <w:rPr>
                <w:rFonts w:ascii="Cambria Math" w:hAnsi="Cambria Math"/>
                <w:color w:val="000000" w:themeColor="text1"/>
              </w:rPr>
              <m:t>1</m:t>
            </m:r>
          </m:sub>
        </m:sSub>
        <m:r>
          <m:rPr>
            <m:sty m:val="p"/>
          </m:rPr>
          <w:rPr>
            <w:rFonts w:ascii="Cambria Math" w:hAnsi="Cambria Math"/>
            <w:color w:val="000000" w:themeColor="text1"/>
          </w:rPr>
          <m:t xml:space="preserve"> to </m:t>
        </m:r>
        <m:sSub>
          <m:sSubPr>
            <m:ctrlPr>
              <w:rPr>
                <w:rFonts w:ascii="Cambria Math" w:hAnsi="Cambria Math"/>
                <w:b/>
                <w:i/>
                <w:color w:val="000000" w:themeColor="text1"/>
              </w:rPr>
            </m:ctrlPr>
          </m:sSubPr>
          <m:e>
            <m:r>
              <m:rPr>
                <m:sty m:val="bi"/>
              </m:rPr>
              <w:rPr>
                <w:rFonts w:ascii="Cambria Math" w:hAnsi="Cambria Math"/>
                <w:color w:val="000000" w:themeColor="text1"/>
              </w:rPr>
              <m:t>b</m:t>
            </m:r>
          </m:e>
          <m:sub>
            <m:r>
              <m:rPr>
                <m:sty m:val="bi"/>
              </m:rPr>
              <w:rPr>
                <w:rFonts w:ascii="Cambria Math" w:hAnsi="Cambria Math"/>
                <w:color w:val="000000" w:themeColor="text1"/>
              </w:rPr>
              <m:t>3</m:t>
            </m:r>
          </m:sub>
        </m:sSub>
        <m:r>
          <m:rPr>
            <m:sty m:val="p"/>
          </m:rPr>
          <w:rPr>
            <w:rFonts w:ascii="Cambria Math" w:hAnsi="Cambria Math"/>
            <w:color w:val="000000" w:themeColor="text1"/>
          </w:rPr>
          <m:t xml:space="preserve"> </m:t>
        </m:r>
      </m:oMath>
      <w:r w:rsidR="00994359" w:rsidRPr="00191876">
        <w:rPr>
          <w:color w:val="000000" w:themeColor="text1"/>
        </w:rPr>
        <w:t xml:space="preserve">and </w:t>
      </w:r>
      <w:bookmarkStart w:id="18" w:name="OLE_LINK1"/>
      <w:bookmarkStart w:id="19" w:name="OLE_LINK2"/>
      <m:oMath>
        <m:sSub>
          <m:sSubPr>
            <m:ctrlPr>
              <w:rPr>
                <w:rFonts w:ascii="Cambria Math" w:hAnsi="Cambria Math"/>
                <w:color w:val="000000" w:themeColor="text1"/>
              </w:rPr>
            </m:ctrlPr>
          </m:sSubPr>
          <m:e>
            <m:r>
              <m:rPr>
                <m:sty m:val="bi"/>
              </m:rPr>
              <w:rPr>
                <w:rFonts w:ascii="Cambria Math" w:hAnsi="Cambria Math"/>
                <w:color w:val="000000" w:themeColor="text1"/>
              </w:rPr>
              <m:t>a</m:t>
            </m:r>
          </m:e>
          <m:sub>
            <m:r>
              <m:rPr>
                <m:sty m:val="b"/>
              </m:rPr>
              <w:rPr>
                <w:rFonts w:ascii="Cambria Math" w:hAnsi="Cambria Math"/>
                <w:color w:val="000000" w:themeColor="text1"/>
              </w:rPr>
              <m:t>1</m:t>
            </m:r>
          </m:sub>
        </m:sSub>
        <w:bookmarkEnd w:id="18"/>
        <w:bookmarkEnd w:id="19"/>
        <m:r>
          <m:rPr>
            <m:sty m:val="p"/>
          </m:rPr>
          <w:rPr>
            <w:rFonts w:ascii="Cambria Math" w:hAnsi="Cambria Math"/>
            <w:color w:val="000000" w:themeColor="text1"/>
          </w:rPr>
          <m:t xml:space="preserve"> </m:t>
        </m:r>
      </m:oMath>
      <w:r w:rsidR="00994359" w:rsidRPr="00191876">
        <w:rPr>
          <w:color w:val="000000" w:themeColor="text1"/>
        </w:rPr>
        <w:t xml:space="preserve">to </w:t>
      </w:r>
      <m:oMath>
        <m:sSub>
          <m:sSubPr>
            <m:ctrlPr>
              <w:rPr>
                <w:rFonts w:ascii="Cambria Math" w:hAnsi="Cambria Math"/>
                <w:color w:val="000000" w:themeColor="text1"/>
              </w:rPr>
            </m:ctrlPr>
          </m:sSubPr>
          <m:e>
            <m:r>
              <m:rPr>
                <m:sty m:val="bi"/>
              </m:rPr>
              <w:rPr>
                <w:rFonts w:ascii="Cambria Math" w:hAnsi="Cambria Math"/>
                <w:color w:val="000000" w:themeColor="text1"/>
              </w:rPr>
              <m:t>a</m:t>
            </m:r>
          </m:e>
          <m:sub>
            <m:r>
              <m:rPr>
                <m:sty m:val="b"/>
              </m:rPr>
              <w:rPr>
                <w:rFonts w:ascii="Cambria Math" w:hAnsi="Cambria Math"/>
                <w:color w:val="000000" w:themeColor="text1"/>
              </w:rPr>
              <m:t>3</m:t>
            </m:r>
          </m:sub>
        </m:sSub>
      </m:oMath>
      <w:r w:rsidR="00994359" w:rsidRPr="00191876">
        <w:rPr>
          <w:color w:val="000000" w:themeColor="text1"/>
        </w:rPr>
        <w:t xml:space="preserve"> </w:t>
      </w:r>
      <w:r w:rsidR="001F346F" w:rsidRPr="00191876">
        <w:rPr>
          <w:color w:val="000000" w:themeColor="text1"/>
        </w:rPr>
        <w:t>is</w:t>
      </w:r>
      <w:r w:rsidR="00716E20" w:rsidRPr="00191876">
        <w:rPr>
          <w:color w:val="000000" w:themeColor="text1"/>
        </w:rPr>
        <w:t xml:space="preserve"> </w:t>
      </w:r>
      <w:r w:rsidR="001F346F" w:rsidRPr="00191876">
        <w:rPr>
          <w:color w:val="000000" w:themeColor="text1"/>
        </w:rPr>
        <w:t xml:space="preserve">the </w:t>
      </w:r>
      <w:r w:rsidR="00716E20" w:rsidRPr="00191876">
        <w:rPr>
          <w:color w:val="000000" w:themeColor="text1"/>
        </w:rPr>
        <w:t>coefficient for each variable.</w:t>
      </w:r>
      <w:r w:rsidR="004B7FC2" w:rsidRPr="00191876">
        <w:rPr>
          <w:color w:val="000000" w:themeColor="text1"/>
        </w:rPr>
        <w:t xml:space="preserve"> </w:t>
      </w:r>
      <w:r w:rsidR="001F285D" w:rsidRPr="00191876">
        <w:rPr>
          <w:color w:val="000000" w:themeColor="text1"/>
        </w:rPr>
        <w:t>The result</w:t>
      </w:r>
      <w:r w:rsidR="00715797" w:rsidRPr="00191876">
        <w:rPr>
          <w:color w:val="000000" w:themeColor="text1"/>
        </w:rPr>
        <w:t>s</w:t>
      </w:r>
      <w:r w:rsidR="001F285D" w:rsidRPr="00191876">
        <w:rPr>
          <w:color w:val="000000" w:themeColor="text1"/>
        </w:rPr>
        <w:t xml:space="preserve"> of regression </w:t>
      </w:r>
      <w:r w:rsidR="00715797" w:rsidRPr="00191876">
        <w:rPr>
          <w:color w:val="000000" w:themeColor="text1"/>
        </w:rPr>
        <w:t>are</w:t>
      </w:r>
      <w:r w:rsidR="001F285D" w:rsidRPr="00191876">
        <w:rPr>
          <w:color w:val="000000" w:themeColor="text1"/>
        </w:rPr>
        <w:t xml:space="preserve"> shown below</w:t>
      </w:r>
      <w:r w:rsidR="00117D3F" w:rsidRPr="00191876">
        <w:rPr>
          <w:color w:val="000000" w:themeColor="text1"/>
        </w:rPr>
        <w:t>.</w:t>
      </w:r>
      <w:r w:rsidR="00073DDF" w:rsidRPr="00191876">
        <w:rPr>
          <w:color w:val="000000" w:themeColor="text1"/>
        </w:rPr>
        <w:t xml:space="preserve"> </w:t>
      </w:r>
    </w:p>
    <w:p w14:paraId="1C7DFEA9" w14:textId="5BC8407E" w:rsidR="00E56DA9" w:rsidRPr="00191876" w:rsidRDefault="000E050B" w:rsidP="00557E11">
      <w:pPr>
        <w:rPr>
          <w:color w:val="000000" w:themeColor="text1"/>
        </w:rPr>
      </w:pPr>
      <w:r w:rsidRPr="00191876">
        <w:rPr>
          <w:noProof/>
          <w:color w:val="000000" w:themeColor="text1"/>
        </w:rPr>
        <w:drawing>
          <wp:inline distT="0" distB="0" distL="0" distR="0" wp14:anchorId="2C5EFDDD" wp14:editId="521521F1">
            <wp:extent cx="5943600" cy="39052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905250"/>
                    </a:xfrm>
                    <a:prstGeom prst="rect">
                      <a:avLst/>
                    </a:prstGeom>
                  </pic:spPr>
                </pic:pic>
              </a:graphicData>
            </a:graphic>
          </wp:inline>
        </w:drawing>
      </w:r>
    </w:p>
    <w:p w14:paraId="7A1F34B8" w14:textId="452DCE00" w:rsidR="0022731E" w:rsidRPr="00191876" w:rsidRDefault="000E050B" w:rsidP="006A6C3D">
      <w:pPr>
        <w:rPr>
          <w:color w:val="000000" w:themeColor="text1"/>
        </w:rPr>
      </w:pPr>
      <w:r w:rsidRPr="00191876">
        <w:rPr>
          <w:noProof/>
          <w:color w:val="000000" w:themeColor="text1"/>
        </w:rPr>
        <w:lastRenderedPageBreak/>
        <w:drawing>
          <wp:inline distT="0" distB="0" distL="0" distR="0" wp14:anchorId="0944A115" wp14:editId="48C1A288">
            <wp:extent cx="5943600" cy="39052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05250"/>
                    </a:xfrm>
                    <a:prstGeom prst="rect">
                      <a:avLst/>
                    </a:prstGeom>
                  </pic:spPr>
                </pic:pic>
              </a:graphicData>
            </a:graphic>
          </wp:inline>
        </w:drawing>
      </w:r>
    </w:p>
    <w:p w14:paraId="71939BCB" w14:textId="1ADDAD5F" w:rsidR="00B92B03" w:rsidRPr="00191876" w:rsidRDefault="00B92B03" w:rsidP="006A6C3D">
      <w:pPr>
        <w:rPr>
          <w:color w:val="000000" w:themeColor="text1"/>
        </w:rPr>
      </w:pPr>
    </w:p>
    <w:p w14:paraId="32F3FEA7" w14:textId="79F69A4A" w:rsidR="00B92B03" w:rsidRPr="00191876" w:rsidRDefault="000E050B" w:rsidP="006A6C3D">
      <w:pPr>
        <w:rPr>
          <w:color w:val="000000" w:themeColor="text1"/>
        </w:rPr>
      </w:pPr>
      <w:r w:rsidRPr="00191876">
        <w:rPr>
          <w:noProof/>
          <w:color w:val="000000" w:themeColor="text1"/>
        </w:rPr>
        <w:drawing>
          <wp:inline distT="0" distB="0" distL="0" distR="0" wp14:anchorId="048A09C3" wp14:editId="581525FB">
            <wp:extent cx="5943600" cy="39052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05250"/>
                    </a:xfrm>
                    <a:prstGeom prst="rect">
                      <a:avLst/>
                    </a:prstGeom>
                  </pic:spPr>
                </pic:pic>
              </a:graphicData>
            </a:graphic>
          </wp:inline>
        </w:drawing>
      </w:r>
    </w:p>
    <w:p w14:paraId="6AE20F11" w14:textId="77777777" w:rsidR="00E83F99" w:rsidRPr="00191876" w:rsidRDefault="0022731E" w:rsidP="001B0A65">
      <w:pPr>
        <w:spacing w:line="480" w:lineRule="auto"/>
        <w:rPr>
          <w:color w:val="000000" w:themeColor="text1"/>
        </w:rPr>
      </w:pPr>
      <w:r w:rsidRPr="00191876">
        <w:rPr>
          <w:color w:val="000000" w:themeColor="text1"/>
        </w:rPr>
        <w:tab/>
      </w:r>
    </w:p>
    <w:p w14:paraId="615A8FF3" w14:textId="01CF8BC6" w:rsidR="00437A94" w:rsidRPr="00191876" w:rsidRDefault="00E83F99" w:rsidP="001B0A65">
      <w:pPr>
        <w:spacing w:line="480" w:lineRule="auto"/>
        <w:rPr>
          <w:color w:val="000000" w:themeColor="text1"/>
        </w:rPr>
      </w:pPr>
      <w:r w:rsidRPr="00191876">
        <w:rPr>
          <w:color w:val="000000" w:themeColor="text1"/>
        </w:rPr>
        <w:lastRenderedPageBreak/>
        <w:tab/>
      </w:r>
      <w:r w:rsidR="00437A94" w:rsidRPr="00191876">
        <w:rPr>
          <w:color w:val="000000" w:themeColor="text1"/>
        </w:rPr>
        <w:t>Good news is that the Industrial Revenue has a significant positive linear relationship with all the three dependent variables, indicating a probable linear relationship that also occurs in their lagged terms as additional strong predictors in our models. Moreover, we notice that the Box office has a linear relationship with TRS, hence the Box office may be a good predictor for TRS.</w:t>
      </w:r>
      <w:r w:rsidR="00F2068B" w:rsidRPr="00191876">
        <w:rPr>
          <w:color w:val="000000" w:themeColor="text1"/>
        </w:rPr>
        <w:t xml:space="preserve"> </w:t>
      </w:r>
      <w:r w:rsidR="00607C98" w:rsidRPr="00191876">
        <w:rPr>
          <w:color w:val="000000" w:themeColor="text1"/>
        </w:rPr>
        <w:t>Even though its significance is not as strong as the Industrial Revenue has, we would still regard the Box office as a valuable data here because t</w:t>
      </w:r>
      <w:r w:rsidR="00F2068B" w:rsidRPr="00191876">
        <w:rPr>
          <w:color w:val="000000" w:themeColor="text1"/>
        </w:rPr>
        <w:t xml:space="preserve">he variation of Box office could be seen as a sign of the public sentiment towards COVID-19, which will </w:t>
      </w:r>
      <w:r w:rsidR="00607C98" w:rsidRPr="00191876">
        <w:rPr>
          <w:color w:val="000000" w:themeColor="text1"/>
        </w:rPr>
        <w:t xml:space="preserve">increase </w:t>
      </w:r>
      <w:r w:rsidR="00F2068B" w:rsidRPr="00191876">
        <w:rPr>
          <w:color w:val="000000" w:themeColor="text1"/>
        </w:rPr>
        <w:t xml:space="preserve">until the condition of the virus </w:t>
      </w:r>
      <w:r w:rsidR="00607C98" w:rsidRPr="00191876">
        <w:rPr>
          <w:color w:val="000000" w:themeColor="text1"/>
        </w:rPr>
        <w:t xml:space="preserve">was generally considered eliminated. It is also a sign of economic recovery, since </w:t>
      </w:r>
      <w:r w:rsidR="00F06EC2" w:rsidRPr="00191876">
        <w:rPr>
          <w:color w:val="000000" w:themeColor="text1"/>
        </w:rPr>
        <w:t>what would follow the recovery of the box office is the rise of consumptions in crowded places</w:t>
      </w:r>
      <w:r w:rsidR="00F71C95" w:rsidRPr="00191876">
        <w:rPr>
          <w:color w:val="000000" w:themeColor="text1"/>
        </w:rPr>
        <w:t xml:space="preserve"> which accounts for a substantial amount of GDP, including public transportation fare and entertainment.</w:t>
      </w:r>
    </w:p>
    <w:p w14:paraId="28A09035" w14:textId="2AE84333" w:rsidR="00E0240F" w:rsidRPr="00191876" w:rsidRDefault="00437A94" w:rsidP="001B0A65">
      <w:pPr>
        <w:spacing w:line="480" w:lineRule="auto"/>
        <w:rPr>
          <w:color w:val="000000" w:themeColor="text1"/>
        </w:rPr>
      </w:pPr>
      <w:r w:rsidRPr="00191876">
        <w:rPr>
          <w:color w:val="000000" w:themeColor="text1"/>
        </w:rPr>
        <w:tab/>
      </w:r>
      <w:r w:rsidR="00E0240F" w:rsidRPr="00191876">
        <w:rPr>
          <w:color w:val="000000" w:themeColor="text1"/>
        </w:rPr>
        <w:t xml:space="preserve">Among the three OLS variables, </w:t>
      </w:r>
      <w:r w:rsidR="00BC2CB4" w:rsidRPr="00191876">
        <w:rPr>
          <w:color w:val="000000" w:themeColor="text1"/>
        </w:rPr>
        <w:t xml:space="preserve">however, </w:t>
      </w:r>
      <w:r w:rsidR="00E0240F" w:rsidRPr="00191876">
        <w:rPr>
          <w:color w:val="000000" w:themeColor="text1"/>
        </w:rPr>
        <w:t xml:space="preserve">the largest R-Squared is 0.5435, meaning that the variation of the three demand variables may not be sufficiently captured by the other variables, even though we could find several significant terms in our result. Therefore, the addition of lagged variables is more crucial to make our models a better fit. </w:t>
      </w:r>
    </w:p>
    <w:p w14:paraId="54AC9C0E" w14:textId="5327A7C3" w:rsidR="0048279D" w:rsidRPr="00191876" w:rsidRDefault="00E0240F" w:rsidP="001B0A65">
      <w:pPr>
        <w:spacing w:line="480" w:lineRule="auto"/>
        <w:rPr>
          <w:color w:val="000000" w:themeColor="text1"/>
        </w:rPr>
      </w:pPr>
      <w:r w:rsidRPr="00191876">
        <w:rPr>
          <w:color w:val="000000" w:themeColor="text1"/>
        </w:rPr>
        <w:tab/>
      </w:r>
      <w:r w:rsidR="00710C3C" w:rsidRPr="00191876">
        <w:rPr>
          <w:color w:val="000000" w:themeColor="text1"/>
        </w:rPr>
        <w:t xml:space="preserve"> </w:t>
      </w:r>
    </w:p>
    <w:p w14:paraId="73890CDB" w14:textId="62A6B266" w:rsidR="008C261F" w:rsidRPr="00191876" w:rsidRDefault="008C261F" w:rsidP="001B0A65">
      <w:pPr>
        <w:spacing w:line="480" w:lineRule="auto"/>
        <w:rPr>
          <w:color w:val="000000" w:themeColor="text1"/>
        </w:rPr>
      </w:pPr>
      <w:r w:rsidRPr="00191876">
        <w:rPr>
          <w:color w:val="000000" w:themeColor="text1"/>
        </w:rPr>
        <w:tab/>
      </w:r>
    </w:p>
    <w:p w14:paraId="4FBD48B7" w14:textId="12DC7A1C" w:rsidR="00C6016A" w:rsidRPr="00191876" w:rsidRDefault="00C6016A">
      <w:pPr>
        <w:rPr>
          <w:rStyle w:val="Heading4Char"/>
          <w:color w:val="000000" w:themeColor="text1"/>
        </w:rPr>
      </w:pPr>
    </w:p>
    <w:p w14:paraId="0C70C6B0" w14:textId="4B6DFCEA" w:rsidR="00AB3647" w:rsidRPr="00191876" w:rsidRDefault="00AF16C2" w:rsidP="00497363">
      <w:pPr>
        <w:pStyle w:val="Heading2"/>
        <w:rPr>
          <w:color w:val="000000" w:themeColor="text1"/>
          <w:sz w:val="28"/>
          <w:szCs w:val="28"/>
        </w:rPr>
      </w:pPr>
      <w:bookmarkStart w:id="20" w:name="_Toc52135035"/>
      <w:r w:rsidRPr="00191876">
        <w:rPr>
          <w:rFonts w:hint="eastAsia"/>
          <w:color w:val="000000" w:themeColor="text1"/>
          <w:sz w:val="28"/>
          <w:szCs w:val="28"/>
        </w:rPr>
        <w:t>VAR</w:t>
      </w:r>
      <w:r w:rsidRPr="00191876">
        <w:rPr>
          <w:color w:val="000000" w:themeColor="text1"/>
          <w:sz w:val="28"/>
          <w:szCs w:val="28"/>
        </w:rPr>
        <w:t xml:space="preserve"> </w:t>
      </w:r>
      <w:r w:rsidR="008C2258" w:rsidRPr="00191876">
        <w:rPr>
          <w:color w:val="000000" w:themeColor="text1"/>
          <w:sz w:val="28"/>
          <w:szCs w:val="28"/>
        </w:rPr>
        <w:t>M</w:t>
      </w:r>
      <w:r w:rsidRPr="00191876">
        <w:rPr>
          <w:rFonts w:hint="eastAsia"/>
          <w:color w:val="000000" w:themeColor="text1"/>
          <w:sz w:val="28"/>
          <w:szCs w:val="28"/>
        </w:rPr>
        <w:t>odel</w:t>
      </w:r>
      <w:r w:rsidR="008C2258" w:rsidRPr="00191876">
        <w:rPr>
          <w:color w:val="000000" w:themeColor="text1"/>
          <w:sz w:val="28"/>
          <w:szCs w:val="28"/>
        </w:rPr>
        <w:t xml:space="preserve"> Diagnostic</w:t>
      </w:r>
      <w:bookmarkEnd w:id="20"/>
      <w:r w:rsidR="00602099" w:rsidRPr="00191876">
        <w:rPr>
          <w:color w:val="000000" w:themeColor="text1"/>
          <w:sz w:val="28"/>
          <w:szCs w:val="28"/>
        </w:rPr>
        <w:t>s</w:t>
      </w:r>
      <w:r w:rsidR="008C2258" w:rsidRPr="00191876">
        <w:rPr>
          <w:color w:val="000000" w:themeColor="text1"/>
          <w:sz w:val="28"/>
          <w:szCs w:val="28"/>
        </w:rPr>
        <w:t xml:space="preserve"> </w:t>
      </w:r>
      <w:r w:rsidR="00D2433A" w:rsidRPr="00191876">
        <w:rPr>
          <w:color w:val="000000" w:themeColor="text1"/>
          <w:sz w:val="28"/>
          <w:szCs w:val="28"/>
        </w:rPr>
        <w:t>and Construction</w:t>
      </w:r>
    </w:p>
    <w:p w14:paraId="433011F8" w14:textId="20F8930C" w:rsidR="00F1030F" w:rsidRPr="00191876" w:rsidRDefault="00C16A19" w:rsidP="00376073">
      <w:pPr>
        <w:spacing w:line="480" w:lineRule="auto"/>
        <w:rPr>
          <w:bCs/>
          <w:iCs/>
          <w:color w:val="000000" w:themeColor="text1"/>
        </w:rPr>
      </w:pPr>
      <w:r w:rsidRPr="00191876">
        <w:rPr>
          <w:bCs/>
          <w:iCs/>
          <w:color w:val="000000" w:themeColor="text1"/>
        </w:rPr>
        <w:tab/>
      </w:r>
      <w:r w:rsidR="007B3AC7" w:rsidRPr="00191876">
        <w:rPr>
          <w:bCs/>
          <w:iCs/>
          <w:color w:val="000000" w:themeColor="text1"/>
        </w:rPr>
        <w:t xml:space="preserve">Before applying the VAR model, we look at the stationarity and the autocorrelation </w:t>
      </w:r>
      <w:r w:rsidR="00C279F0" w:rsidRPr="00191876">
        <w:rPr>
          <w:bCs/>
          <w:iCs/>
          <w:color w:val="000000" w:themeColor="text1"/>
        </w:rPr>
        <w:t>of our</w:t>
      </w:r>
      <w:r w:rsidR="007B3AC7" w:rsidRPr="00191876">
        <w:rPr>
          <w:bCs/>
          <w:iCs/>
          <w:color w:val="000000" w:themeColor="text1"/>
        </w:rPr>
        <w:t xml:space="preserve"> data. </w:t>
      </w:r>
      <w:commentRangeStart w:id="21"/>
      <w:r w:rsidR="006D6C0D" w:rsidRPr="00191876">
        <w:rPr>
          <w:bCs/>
          <w:iCs/>
          <w:color w:val="000000" w:themeColor="text1"/>
        </w:rPr>
        <w:t xml:space="preserve">Having stationary data is an ideal case for VAR models, while </w:t>
      </w:r>
      <w:r w:rsidR="004521DF" w:rsidRPr="00191876">
        <w:rPr>
          <w:bCs/>
          <w:iCs/>
          <w:color w:val="000000" w:themeColor="text1"/>
        </w:rPr>
        <w:t>non-</w:t>
      </w:r>
      <w:r w:rsidR="006D6C0D" w:rsidRPr="00191876">
        <w:rPr>
          <w:bCs/>
          <w:iCs/>
          <w:color w:val="000000" w:themeColor="text1"/>
        </w:rPr>
        <w:t>autocorrelation</w:t>
      </w:r>
      <w:r w:rsidR="004E2A29" w:rsidRPr="00191876">
        <w:rPr>
          <w:bCs/>
          <w:iCs/>
          <w:color w:val="000000" w:themeColor="text1"/>
        </w:rPr>
        <w:t xml:space="preserve"> of variables</w:t>
      </w:r>
      <w:r w:rsidR="006D6C0D" w:rsidRPr="00191876">
        <w:rPr>
          <w:bCs/>
          <w:iCs/>
          <w:color w:val="000000" w:themeColor="text1"/>
        </w:rPr>
        <w:t xml:space="preserve"> is a strong assumption that </w:t>
      </w:r>
      <w:r w:rsidR="00C730ED" w:rsidRPr="00191876">
        <w:rPr>
          <w:bCs/>
          <w:iCs/>
          <w:color w:val="000000" w:themeColor="text1"/>
        </w:rPr>
        <w:t xml:space="preserve">should to be met </w:t>
      </w:r>
      <w:r w:rsidR="000D17C3" w:rsidRPr="00191876">
        <w:rPr>
          <w:bCs/>
          <w:iCs/>
          <w:color w:val="000000" w:themeColor="text1"/>
        </w:rPr>
        <w:t>as much as possible</w:t>
      </w:r>
      <w:r w:rsidR="006D6C0D" w:rsidRPr="00191876">
        <w:rPr>
          <w:bCs/>
          <w:iCs/>
          <w:color w:val="000000" w:themeColor="text1"/>
        </w:rPr>
        <w:t>.</w:t>
      </w:r>
      <w:commentRangeEnd w:id="21"/>
      <w:r w:rsidR="00100235" w:rsidRPr="00191876">
        <w:rPr>
          <w:rStyle w:val="CommentReference"/>
          <w:rFonts w:asciiTheme="minorHAnsi" w:eastAsiaTheme="minorEastAsia" w:hAnsiTheme="minorHAnsi" w:cstheme="minorBidi"/>
          <w:color w:val="000000" w:themeColor="text1"/>
          <w:kern w:val="24"/>
          <w:lang w:eastAsia="ja-JP"/>
        </w:rPr>
        <w:commentReference w:id="21"/>
      </w:r>
    </w:p>
    <w:p w14:paraId="29F5DAD2" w14:textId="1CF42B99" w:rsidR="008E0765" w:rsidRPr="00191876" w:rsidRDefault="008E0765" w:rsidP="00B07A44">
      <w:pPr>
        <w:spacing w:line="480" w:lineRule="auto"/>
        <w:rPr>
          <w:bCs/>
          <w:iCs/>
          <w:color w:val="000000" w:themeColor="text1"/>
        </w:rPr>
      </w:pPr>
      <w:r w:rsidRPr="00191876">
        <w:rPr>
          <w:bCs/>
          <w:iCs/>
          <w:color w:val="000000" w:themeColor="text1"/>
        </w:rPr>
        <w:tab/>
      </w:r>
      <w:r w:rsidR="0031309F" w:rsidRPr="00191876">
        <w:rPr>
          <w:bCs/>
          <w:iCs/>
          <w:color w:val="000000" w:themeColor="text1"/>
        </w:rPr>
        <w:t>To deal with non-stationary data, we ca</w:t>
      </w:r>
      <w:r w:rsidR="00B07A44" w:rsidRPr="00191876">
        <w:rPr>
          <w:bCs/>
          <w:iCs/>
          <w:color w:val="000000" w:themeColor="text1"/>
        </w:rPr>
        <w:t xml:space="preserve">n transform them by differencing, that is, using the differences between consecutive observations instead of the observations themselves. We </w:t>
      </w:r>
      <w:r w:rsidR="00B07A44" w:rsidRPr="00191876">
        <w:rPr>
          <w:bCs/>
          <w:iCs/>
          <w:color w:val="000000" w:themeColor="text1"/>
        </w:rPr>
        <w:lastRenderedPageBreak/>
        <w:t>used Phillips–</w:t>
      </w:r>
      <w:proofErr w:type="spellStart"/>
      <w:r w:rsidR="00B07A44" w:rsidRPr="00191876">
        <w:rPr>
          <w:bCs/>
          <w:iCs/>
          <w:color w:val="000000" w:themeColor="text1"/>
        </w:rPr>
        <w:t>Perron</w:t>
      </w:r>
      <w:proofErr w:type="spellEnd"/>
      <w:r w:rsidR="00B07A44" w:rsidRPr="00191876">
        <w:rPr>
          <w:bCs/>
          <w:iCs/>
          <w:color w:val="000000" w:themeColor="text1"/>
        </w:rPr>
        <w:t xml:space="preserve"> test to test for the stationarity. Then we found that the variable “PPI” is the only data that shows non stationarity,</w:t>
      </w:r>
      <w:r w:rsidR="00F31FBE" w:rsidRPr="00191876">
        <w:rPr>
          <w:bCs/>
          <w:iCs/>
          <w:color w:val="000000" w:themeColor="text1"/>
        </w:rPr>
        <w:t xml:space="preserve"> indicating that the difference of consecutive observations of PPI is a better option to be use</w:t>
      </w:r>
      <w:r w:rsidR="00881A3E" w:rsidRPr="00191876">
        <w:rPr>
          <w:bCs/>
          <w:iCs/>
          <w:color w:val="000000" w:themeColor="text1"/>
        </w:rPr>
        <w:t>d</w:t>
      </w:r>
      <w:r w:rsidR="00F31FBE" w:rsidRPr="00191876">
        <w:rPr>
          <w:bCs/>
          <w:iCs/>
          <w:color w:val="000000" w:themeColor="text1"/>
        </w:rPr>
        <w:t xml:space="preserve"> in VAR. </w:t>
      </w:r>
    </w:p>
    <w:p w14:paraId="5E395D5A" w14:textId="1194ED6E" w:rsidR="00461F80" w:rsidRPr="00191876" w:rsidRDefault="007C2813" w:rsidP="00B07A44">
      <w:pPr>
        <w:spacing w:line="480" w:lineRule="auto"/>
        <w:rPr>
          <w:bCs/>
          <w:iCs/>
          <w:color w:val="000000" w:themeColor="text1"/>
        </w:rPr>
      </w:pPr>
      <w:r w:rsidRPr="00191876">
        <w:rPr>
          <w:bCs/>
          <w:iCs/>
          <w:color w:val="000000" w:themeColor="text1"/>
        </w:rPr>
        <w:tab/>
        <w:t>The Result of Phillips–</w:t>
      </w:r>
      <w:proofErr w:type="spellStart"/>
      <w:r w:rsidRPr="00191876">
        <w:rPr>
          <w:bCs/>
          <w:iCs/>
          <w:color w:val="000000" w:themeColor="text1"/>
        </w:rPr>
        <w:t>Perron</w:t>
      </w:r>
      <w:proofErr w:type="spellEnd"/>
      <w:r w:rsidRPr="00191876">
        <w:rPr>
          <w:bCs/>
          <w:iCs/>
          <w:color w:val="000000" w:themeColor="text1"/>
        </w:rPr>
        <w:t xml:space="preserve"> test show</w:t>
      </w:r>
      <w:r w:rsidR="00675740" w:rsidRPr="00191876">
        <w:rPr>
          <w:bCs/>
          <w:iCs/>
          <w:color w:val="000000" w:themeColor="text1"/>
        </w:rPr>
        <w:t xml:space="preserve">s </w:t>
      </w:r>
      <w:r w:rsidR="00A3128D" w:rsidRPr="00191876">
        <w:rPr>
          <w:bCs/>
          <w:iCs/>
          <w:color w:val="000000" w:themeColor="text1"/>
        </w:rPr>
        <w:t xml:space="preserve">the </w:t>
      </w:r>
      <w:proofErr w:type="spellStart"/>
      <w:r w:rsidR="00A3128D" w:rsidRPr="00191876">
        <w:rPr>
          <w:bCs/>
          <w:iCs/>
          <w:color w:val="000000" w:themeColor="text1"/>
        </w:rPr>
        <w:t>the</w:t>
      </w:r>
      <w:proofErr w:type="spellEnd"/>
      <w:r w:rsidR="00A3128D" w:rsidRPr="00191876">
        <w:rPr>
          <w:bCs/>
          <w:iCs/>
          <w:color w:val="000000" w:themeColor="text1"/>
        </w:rPr>
        <w:t xml:space="preserve"> p-values are less than 0.01.</w:t>
      </w:r>
      <w:r w:rsidRPr="00191876">
        <w:rPr>
          <w:bCs/>
          <w:iCs/>
          <w:color w:val="000000" w:themeColor="text1"/>
        </w:rPr>
        <w:t xml:space="preserve"> </w:t>
      </w:r>
      <w:r w:rsidR="00D93263" w:rsidRPr="00191876">
        <w:rPr>
          <w:bCs/>
          <w:iCs/>
          <w:color w:val="000000" w:themeColor="text1"/>
        </w:rPr>
        <w:t>N</w:t>
      </w:r>
      <w:r w:rsidRPr="00191876">
        <w:rPr>
          <w:bCs/>
          <w:iCs/>
          <w:color w:val="000000" w:themeColor="text1"/>
        </w:rPr>
        <w:t xml:space="preserve">oticing that the </w:t>
      </w:r>
      <w:r w:rsidR="00AA6925" w:rsidRPr="00191876">
        <w:rPr>
          <w:bCs/>
          <w:iCs/>
          <w:color w:val="000000" w:themeColor="text1"/>
        </w:rPr>
        <w:t>alternative</w:t>
      </w:r>
      <w:r w:rsidRPr="00191876">
        <w:rPr>
          <w:bCs/>
          <w:iCs/>
          <w:color w:val="000000" w:themeColor="text1"/>
        </w:rPr>
        <w:t xml:space="preserve"> hypothesis for this test is that the data is stationary, a small p-value less than 0.01 means that we reject the null hypothesis and conclude that the data is stationary.</w:t>
      </w:r>
    </w:p>
    <w:p w14:paraId="076C6796" w14:textId="07DBE9D2" w:rsidR="00985F18" w:rsidRPr="00191876" w:rsidRDefault="00985F18" w:rsidP="00985F18">
      <w:pPr>
        <w:spacing w:line="480" w:lineRule="auto"/>
        <w:rPr>
          <w:color w:val="000000" w:themeColor="text1"/>
        </w:rPr>
      </w:pPr>
      <w:r w:rsidRPr="00191876">
        <w:rPr>
          <w:color w:val="000000" w:themeColor="text1"/>
        </w:rPr>
        <w:tab/>
        <w:t xml:space="preserve"> To test the </w:t>
      </w:r>
      <w:r w:rsidR="00FE2022" w:rsidRPr="00191876">
        <w:rPr>
          <w:color w:val="000000" w:themeColor="text1"/>
        </w:rPr>
        <w:t>autocorrelation</w:t>
      </w:r>
      <w:r w:rsidRPr="00191876">
        <w:rPr>
          <w:color w:val="000000" w:themeColor="text1"/>
        </w:rPr>
        <w:t xml:space="preserve">, I made a portmanteau test to know if </w:t>
      </w:r>
      <w:r w:rsidR="00A5196B" w:rsidRPr="00191876">
        <w:rPr>
          <w:color w:val="000000" w:themeColor="text1"/>
        </w:rPr>
        <w:t xml:space="preserve">the </w:t>
      </w:r>
      <w:r w:rsidRPr="00191876">
        <w:rPr>
          <w:color w:val="000000" w:themeColor="text1"/>
        </w:rPr>
        <w:t>autocorrelation in the residuals of a</w:t>
      </w:r>
      <w:r w:rsidR="00641FBA" w:rsidRPr="00191876">
        <w:rPr>
          <w:color w:val="000000" w:themeColor="text1"/>
        </w:rPr>
        <w:t xml:space="preserve">ny variable </w:t>
      </w:r>
      <w:r w:rsidRPr="00191876">
        <w:rPr>
          <w:color w:val="000000" w:themeColor="text1"/>
        </w:rPr>
        <w:t>is not equal to zero. As the p-value equals to 0.</w:t>
      </w:r>
      <w:r w:rsidR="00175FC6" w:rsidRPr="00191876">
        <w:rPr>
          <w:color w:val="000000" w:themeColor="text1"/>
        </w:rPr>
        <w:t>1494</w:t>
      </w:r>
      <w:r w:rsidRPr="00191876">
        <w:rPr>
          <w:color w:val="000000" w:themeColor="text1"/>
        </w:rPr>
        <w:t xml:space="preserve"> when the number if lagged terms is 10, we fail to reject the null hypothesis and conclude that there </w:t>
      </w:r>
      <w:proofErr w:type="gramStart"/>
      <w:r w:rsidR="004C67A2" w:rsidRPr="00191876">
        <w:rPr>
          <w:color w:val="000000" w:themeColor="text1"/>
        </w:rPr>
        <w:t>is</w:t>
      </w:r>
      <w:proofErr w:type="gramEnd"/>
      <w:r w:rsidR="004C67A2" w:rsidRPr="00191876">
        <w:rPr>
          <w:color w:val="000000" w:themeColor="text1"/>
        </w:rPr>
        <w:t xml:space="preserve"> no</w:t>
      </w:r>
      <w:r w:rsidRPr="00191876">
        <w:rPr>
          <w:color w:val="000000" w:themeColor="text1"/>
        </w:rPr>
        <w:t xml:space="preserve"> autocorrelations in the residuals of </w:t>
      </w:r>
      <w:r w:rsidR="004C67A2" w:rsidRPr="00191876">
        <w:rPr>
          <w:color w:val="000000" w:themeColor="text1"/>
        </w:rPr>
        <w:t>variables</w:t>
      </w:r>
      <w:r w:rsidRPr="00191876">
        <w:rPr>
          <w:color w:val="000000" w:themeColor="text1"/>
        </w:rPr>
        <w:t xml:space="preserve">. </w:t>
      </w:r>
    </w:p>
    <w:p w14:paraId="64CE9D3D" w14:textId="1D6AACA8" w:rsidR="00985F18" w:rsidRPr="00191876" w:rsidRDefault="0041049E" w:rsidP="00985F18">
      <w:pPr>
        <w:spacing w:line="480" w:lineRule="auto"/>
        <w:rPr>
          <w:color w:val="000000" w:themeColor="text1"/>
        </w:rPr>
      </w:pPr>
      <w:r w:rsidRPr="00191876">
        <w:rPr>
          <w:bCs/>
          <w:iCs/>
          <w:noProof/>
          <w:color w:val="000000" w:themeColor="text1"/>
        </w:rPr>
        <w:drawing>
          <wp:anchor distT="0" distB="0" distL="114300" distR="114300" simplePos="0" relativeHeight="251694080" behindDoc="0" locked="0" layoutInCell="1" allowOverlap="1" wp14:anchorId="546CF211" wp14:editId="43BE6434">
            <wp:simplePos x="0" y="0"/>
            <wp:positionH relativeFrom="column">
              <wp:posOffset>0</wp:posOffset>
            </wp:positionH>
            <wp:positionV relativeFrom="paragraph">
              <wp:posOffset>349250</wp:posOffset>
            </wp:positionV>
            <wp:extent cx="3791585" cy="915670"/>
            <wp:effectExtent l="0" t="0" r="571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791585" cy="915670"/>
                    </a:xfrm>
                    <a:prstGeom prst="rect">
                      <a:avLst/>
                    </a:prstGeom>
                  </pic:spPr>
                </pic:pic>
              </a:graphicData>
            </a:graphic>
            <wp14:sizeRelH relativeFrom="page">
              <wp14:pctWidth>0</wp14:pctWidth>
            </wp14:sizeRelH>
            <wp14:sizeRelV relativeFrom="page">
              <wp14:pctHeight>0</wp14:pctHeight>
            </wp14:sizeRelV>
          </wp:anchor>
        </w:drawing>
      </w:r>
      <w:r w:rsidR="00985F18" w:rsidRPr="00191876">
        <w:rPr>
          <w:color w:val="000000" w:themeColor="text1"/>
        </w:rPr>
        <w:tab/>
        <w:t>The result of portmanteau test by R Studio:</w:t>
      </w:r>
    </w:p>
    <w:p w14:paraId="144258E5" w14:textId="2CC50557" w:rsidR="00985F18" w:rsidRPr="00191876" w:rsidRDefault="00985F18" w:rsidP="00B07A44">
      <w:pPr>
        <w:spacing w:line="480" w:lineRule="auto"/>
        <w:rPr>
          <w:bCs/>
          <w:iCs/>
          <w:color w:val="000000" w:themeColor="text1"/>
        </w:rPr>
      </w:pPr>
    </w:p>
    <w:p w14:paraId="7C43E97B" w14:textId="3B14DB97" w:rsidR="00C27864" w:rsidRPr="00191876" w:rsidRDefault="00F1030F" w:rsidP="00B07A44">
      <w:pPr>
        <w:spacing w:line="480" w:lineRule="auto"/>
        <w:rPr>
          <w:bCs/>
          <w:iCs/>
          <w:color w:val="000000" w:themeColor="text1"/>
        </w:rPr>
      </w:pPr>
      <w:r w:rsidRPr="00191876">
        <w:rPr>
          <w:bCs/>
          <w:iCs/>
          <w:color w:val="000000" w:themeColor="text1"/>
        </w:rPr>
        <w:tab/>
      </w:r>
      <w:r w:rsidR="0067355D" w:rsidRPr="00191876">
        <w:rPr>
          <w:bCs/>
          <w:iCs/>
          <w:color w:val="000000" w:themeColor="text1"/>
        </w:rPr>
        <w:t>Then, w</w:t>
      </w:r>
      <w:r w:rsidR="0016014F" w:rsidRPr="00191876">
        <w:rPr>
          <w:bCs/>
          <w:iCs/>
          <w:color w:val="000000" w:themeColor="text1"/>
        </w:rPr>
        <w:t xml:space="preserve">e </w:t>
      </w:r>
      <w:r w:rsidR="007757BB" w:rsidRPr="00191876">
        <w:rPr>
          <w:rFonts w:hint="eastAsia"/>
          <w:bCs/>
          <w:iCs/>
          <w:color w:val="000000" w:themeColor="text1"/>
        </w:rPr>
        <w:t>try</w:t>
      </w:r>
      <w:r w:rsidR="007757BB" w:rsidRPr="00191876">
        <w:rPr>
          <w:bCs/>
          <w:iCs/>
          <w:color w:val="000000" w:themeColor="text1"/>
        </w:rPr>
        <w:t xml:space="preserve"> to construct a model </w:t>
      </w:r>
      <w:r w:rsidR="009C4A6B" w:rsidRPr="00191876">
        <w:rPr>
          <w:bCs/>
          <w:iCs/>
          <w:color w:val="000000" w:themeColor="text1"/>
        </w:rPr>
        <w:t>and discuss our findings. With the three variables</w:t>
      </w:r>
      <w:r w:rsidR="00B07A44" w:rsidRPr="00191876">
        <w:rPr>
          <w:bCs/>
          <w:iCs/>
          <w:color w:val="000000" w:themeColor="text1"/>
        </w:rPr>
        <w:t xml:space="preserve"> </w:t>
      </w:r>
      <w:r w:rsidR="009C4A6B" w:rsidRPr="00191876">
        <w:rPr>
          <w:bCs/>
          <w:iCs/>
          <w:color w:val="000000" w:themeColor="text1"/>
        </w:rPr>
        <w:t xml:space="preserve">representing the demand side of economy: </w:t>
      </w:r>
      <m:oMath>
        <m:r>
          <m:rPr>
            <m:sty m:val="p"/>
          </m:rPr>
          <w:rPr>
            <w:rFonts w:ascii="Cambria Math" w:hAnsi="Cambria Math"/>
            <w:color w:val="000000" w:themeColor="text1"/>
          </w:rPr>
          <m:t>Retail</m:t>
        </m:r>
      </m:oMath>
      <w:r w:rsidR="004422F8" w:rsidRPr="00191876">
        <w:rPr>
          <w:bCs/>
          <w:iCs/>
          <w:color w:val="000000" w:themeColor="text1"/>
        </w:rPr>
        <w:t xml:space="preserve"> </w:t>
      </w:r>
      <w:r w:rsidR="009C4A6B" w:rsidRPr="00191876">
        <w:rPr>
          <w:bCs/>
          <w:iCs/>
          <w:color w:val="000000" w:themeColor="text1"/>
        </w:rPr>
        <w:t xml:space="preserve">and </w:t>
      </w:r>
      <m:oMath>
        <m:r>
          <m:rPr>
            <m:sty m:val="p"/>
          </m:rPr>
          <w:rPr>
            <w:rFonts w:ascii="Cambria Math" w:hAnsi="Cambria Math"/>
            <w:color w:val="000000" w:themeColor="text1"/>
          </w:rPr>
          <m:t>Estate_S,</m:t>
        </m:r>
      </m:oMath>
      <w:r w:rsidR="009C4A6B" w:rsidRPr="00191876">
        <w:rPr>
          <w:bCs/>
          <w:iCs/>
          <w:color w:val="000000" w:themeColor="text1"/>
        </w:rPr>
        <w:t xml:space="preserve"> we formed VAR model</w:t>
      </w:r>
      <w:r w:rsidR="001F72F8" w:rsidRPr="00191876">
        <w:rPr>
          <w:bCs/>
          <w:iCs/>
          <w:color w:val="000000" w:themeColor="text1"/>
        </w:rPr>
        <w:t>s</w:t>
      </w:r>
      <w:r w:rsidR="009C4A6B" w:rsidRPr="00191876">
        <w:rPr>
          <w:bCs/>
          <w:iCs/>
          <w:color w:val="000000" w:themeColor="text1"/>
        </w:rPr>
        <w:t xml:space="preserve"> to know the predictors of each of the variable</w:t>
      </w:r>
      <w:r w:rsidR="00201FFD" w:rsidRPr="00191876">
        <w:rPr>
          <w:bCs/>
          <w:iCs/>
          <w:color w:val="000000" w:themeColor="text1"/>
        </w:rPr>
        <w:t xml:space="preserve">, and then we predict the change of </w:t>
      </w:r>
      <w:r w:rsidR="00C80A72" w:rsidRPr="00191876">
        <w:rPr>
          <w:bCs/>
          <w:iCs/>
          <w:color w:val="000000" w:themeColor="text1"/>
        </w:rPr>
        <w:t xml:space="preserve">the three variables in the following 12 month, with the 95% confidence interval. </w:t>
      </w:r>
    </w:p>
    <w:p w14:paraId="4E02D0A2" w14:textId="16427140" w:rsidR="00236A4F" w:rsidRPr="00191876" w:rsidRDefault="00236A4F" w:rsidP="00376073">
      <w:pPr>
        <w:spacing w:line="480" w:lineRule="auto"/>
        <w:rPr>
          <w:bCs/>
          <w:iCs/>
          <w:color w:val="000000" w:themeColor="text1"/>
        </w:rPr>
      </w:pPr>
      <w:r w:rsidRPr="00191876">
        <w:rPr>
          <w:bCs/>
          <w:iCs/>
          <w:color w:val="000000" w:themeColor="text1"/>
        </w:rPr>
        <w:tab/>
      </w:r>
      <w:r w:rsidR="00034A2F" w:rsidRPr="00191876">
        <w:rPr>
          <w:color w:val="000000" w:themeColor="text1"/>
        </w:rPr>
        <w:t xml:space="preserve">The AIC recommend the number of lags to be 2. </w:t>
      </w:r>
      <w:r w:rsidR="00034A2F" w:rsidRPr="00191876">
        <w:rPr>
          <w:rFonts w:hint="eastAsia"/>
          <w:bCs/>
          <w:iCs/>
          <w:color w:val="000000" w:themeColor="text1"/>
        </w:rPr>
        <w:t>Therefore,</w:t>
      </w:r>
      <w:r w:rsidR="00034A2F" w:rsidRPr="00191876">
        <w:rPr>
          <w:bCs/>
          <w:iCs/>
          <w:color w:val="000000" w:themeColor="text1"/>
        </w:rPr>
        <w:t xml:space="preserve"> t</w:t>
      </w:r>
      <w:r w:rsidRPr="00191876">
        <w:rPr>
          <w:bCs/>
          <w:iCs/>
          <w:color w:val="000000" w:themeColor="text1"/>
        </w:rPr>
        <w:t>he VAR model we constructed performs as:</w:t>
      </w:r>
    </w:p>
    <w:p w14:paraId="0C4CD0EA" w14:textId="77777777" w:rsidR="00236A4F" w:rsidRPr="00191876" w:rsidRDefault="00236A4F">
      <w:pPr>
        <w:rPr>
          <w:rStyle w:val="Heading4Char"/>
          <w:rFonts w:ascii="Cambria Math" w:hAnsi="Cambria Math"/>
          <w:color w:val="000000" w:themeColor="text1"/>
          <w:oMath/>
        </w:rPr>
      </w:pPr>
    </w:p>
    <w:p w14:paraId="1E2BBA8F" w14:textId="5566E7D1" w:rsidR="009215D6" w:rsidRPr="00191876" w:rsidRDefault="00C10E29" w:rsidP="00F20060">
      <w:pPr>
        <w:spacing w:line="360" w:lineRule="auto"/>
        <w:rPr>
          <w:rStyle w:val="Heading4Char"/>
          <w:rFonts w:ascii="Cambria Math" w:eastAsiaTheme="minorEastAsia" w:hAnsi="Cambria Math"/>
          <w:color w:val="000000" w:themeColor="text1"/>
          <w:sz w:val="21"/>
          <w:szCs w:val="21"/>
          <w:oMath/>
        </w:rPr>
      </w:pPr>
      <m:oMathPara>
        <m:oMath>
          <m:r>
            <m:rPr>
              <m:sty m:val="p"/>
            </m:rPr>
            <w:rPr>
              <w:rStyle w:val="Heading4Char"/>
              <w:rFonts w:ascii="Cambria Math" w:eastAsiaTheme="minorEastAsia" w:hAnsi="Cambria Math"/>
              <w:color w:val="000000" w:themeColor="text1"/>
              <w:sz w:val="21"/>
              <w:szCs w:val="21"/>
            </w:rPr>
            <w:lastRenderedPageBreak/>
            <m:t xml:space="preserve">Estate_S </m:t>
          </m:r>
          <m:r>
            <m:rPr>
              <m:sty m:val="p"/>
            </m:rPr>
            <w:rPr>
              <w:rStyle w:val="Heading4Char"/>
              <w:rFonts w:ascii="Cambria Math" w:eastAsiaTheme="minorEastAsia" w:hAnsi="Cambria Math" w:cs="Cambria Math"/>
              <w:color w:val="000000" w:themeColor="text1"/>
              <w:sz w:val="21"/>
              <w:szCs w:val="21"/>
            </w:rPr>
            <m:t>=</m:t>
          </m:r>
          <m:nary>
            <m:naryPr>
              <m:chr m:val="∑"/>
              <m:grow m:val="1"/>
              <m:ctrlPr>
                <w:rPr>
                  <w:rStyle w:val="Heading4Char"/>
                  <w:rFonts w:ascii="Cambria Math" w:eastAsiaTheme="minorEastAsia" w:hAnsi="Cambria Math"/>
                  <w:b w:val="0"/>
                  <w:bCs w:val="0"/>
                  <w:i w:val="0"/>
                  <w:iCs w:val="0"/>
                  <w:color w:val="000000" w:themeColor="text1"/>
                  <w:sz w:val="21"/>
                  <w:szCs w:val="21"/>
                </w:rPr>
              </m:ctrlPr>
            </m:naryPr>
            <m:sub>
              <m:r>
                <m:rPr>
                  <m:sty m:val="p"/>
                </m:rPr>
                <w:rPr>
                  <w:rStyle w:val="Heading4Char"/>
                  <w:rFonts w:ascii="Cambria Math" w:eastAsiaTheme="minorEastAsia" w:hAnsi="Cambria Math" w:cs="Cambria Math"/>
                  <w:color w:val="000000" w:themeColor="text1"/>
                  <w:sz w:val="21"/>
                  <w:szCs w:val="21"/>
                </w:rPr>
                <m:t>k=1</m:t>
              </m:r>
            </m:sub>
            <m:sup>
              <m:r>
                <m:rPr>
                  <m:sty m:val="p"/>
                </m:rPr>
                <w:rPr>
                  <w:rStyle w:val="Heading4Char"/>
                  <w:rFonts w:ascii="Cambria Math" w:eastAsiaTheme="minorEastAsia" w:hAnsi="Cambria Math" w:cs="Cambria Math"/>
                  <w:color w:val="000000" w:themeColor="text1"/>
                  <w:sz w:val="21"/>
                  <w:szCs w:val="21"/>
                </w:rPr>
                <m:t>2</m:t>
              </m:r>
            </m:sup>
            <m:e>
              <m:r>
                <m:rPr>
                  <m:sty m:val="p"/>
                </m:rPr>
                <w:rPr>
                  <w:rStyle w:val="Heading4Char"/>
                  <w:rFonts w:ascii="Cambria Math" w:eastAsiaTheme="minorEastAsia" w:hAnsi="Cambria Math"/>
                  <w:color w:val="000000" w:themeColor="text1"/>
                  <w:sz w:val="21"/>
                  <w:szCs w:val="21"/>
                </w:rPr>
                <m:t>(</m:t>
              </m:r>
            </m:e>
          </m:nary>
          <m:sSub>
            <m:sSubPr>
              <m:ctrlPr>
                <w:rPr>
                  <w:rStyle w:val="Heading4Char"/>
                  <w:rFonts w:ascii="Cambria Math" w:eastAsiaTheme="minorEastAsia" w:hAnsi="Cambria Math"/>
                  <w:b w:val="0"/>
                  <w:bCs w:val="0"/>
                  <w:i w:val="0"/>
                  <w:iCs w:val="0"/>
                  <w:color w:val="000000" w:themeColor="text1"/>
                  <w:sz w:val="21"/>
                  <w:szCs w:val="21"/>
                </w:rPr>
              </m:ctrlPr>
            </m:sSubPr>
            <m:e>
              <m:r>
                <m:rPr>
                  <m:sty m:val="p"/>
                </m:rPr>
                <w:rPr>
                  <w:rStyle w:val="Heading4Char"/>
                  <w:rFonts w:ascii="Cambria Math" w:eastAsiaTheme="minorEastAsia" w:hAnsi="Cambria Math"/>
                  <w:color w:val="000000" w:themeColor="text1"/>
                  <w:sz w:val="21"/>
                  <w:szCs w:val="21"/>
                </w:rPr>
                <m:t>β</m:t>
              </m:r>
            </m:e>
            <m:sub>
              <m:r>
                <m:rPr>
                  <m:sty m:val="p"/>
                </m:rPr>
                <w:rPr>
                  <w:rStyle w:val="Heading4Char"/>
                  <w:rFonts w:ascii="Cambria Math" w:eastAsiaTheme="minorEastAsia" w:hAnsi="Cambria Math"/>
                  <w:color w:val="000000" w:themeColor="text1"/>
                  <w:sz w:val="21"/>
                  <w:szCs w:val="21"/>
                </w:rPr>
                <m:t>1</m:t>
              </m:r>
            </m:sub>
          </m:sSub>
          <m:r>
            <m:rPr>
              <m:sty m:val="p"/>
            </m:rPr>
            <w:rPr>
              <w:rStyle w:val="Heading4Char"/>
              <w:rFonts w:ascii="Cambria Math" w:eastAsiaTheme="minorEastAsia" w:hAnsi="Cambria Math"/>
              <w:color w:val="000000" w:themeColor="text1"/>
              <w:sz w:val="21"/>
              <w:szCs w:val="21"/>
            </w:rPr>
            <m:t>+</m:t>
          </m:r>
          <m:sSub>
            <m:sSubPr>
              <m:ctrlPr>
                <w:rPr>
                  <w:rStyle w:val="Heading4Char"/>
                  <w:rFonts w:ascii="Cambria Math" w:eastAsiaTheme="minorEastAsia" w:hAnsi="Cambria Math"/>
                  <w:b w:val="0"/>
                  <w:bCs w:val="0"/>
                  <w:i w:val="0"/>
                  <w:iCs w:val="0"/>
                  <w:color w:val="000000" w:themeColor="text1"/>
                  <w:sz w:val="21"/>
                  <w:szCs w:val="21"/>
                </w:rPr>
              </m:ctrlPr>
            </m:sSubPr>
            <m:e>
              <m:r>
                <m:rPr>
                  <m:sty m:val="p"/>
                </m:rPr>
                <w:rPr>
                  <w:rStyle w:val="Heading4Char"/>
                  <w:rFonts w:ascii="Cambria Math" w:eastAsiaTheme="minorEastAsia" w:hAnsi="Cambria Math"/>
                  <w:color w:val="000000" w:themeColor="text1"/>
                  <w:sz w:val="21"/>
                  <w:szCs w:val="21"/>
                </w:rPr>
                <m:t>ρ</m:t>
              </m:r>
            </m:e>
            <m:sub>
              <m:r>
                <m:rPr>
                  <m:sty m:val="p"/>
                </m:rPr>
                <w:rPr>
                  <w:rStyle w:val="Heading4Char"/>
                  <w:rFonts w:ascii="Cambria Math" w:eastAsiaTheme="minorEastAsia" w:hAnsi="Cambria Math"/>
                  <w:color w:val="000000" w:themeColor="text1"/>
                  <w:sz w:val="21"/>
                  <w:szCs w:val="21"/>
                </w:rPr>
                <m:t>1k</m:t>
              </m:r>
            </m:sub>
          </m:sSub>
          <m:r>
            <m:rPr>
              <m:sty m:val="p"/>
            </m:rPr>
            <w:rPr>
              <w:rStyle w:val="Heading4Char"/>
              <w:rFonts w:ascii="Cambria Math" w:eastAsiaTheme="minorEastAsia" w:hAnsi="Cambria Math"/>
              <w:color w:val="000000" w:themeColor="text1"/>
              <w:sz w:val="21"/>
              <w:szCs w:val="21"/>
            </w:rPr>
            <m:t xml:space="preserve">Estate_S + </m:t>
          </m:r>
          <m:sSub>
            <m:sSubPr>
              <m:ctrlPr>
                <w:rPr>
                  <w:rStyle w:val="Heading4Char"/>
                  <w:rFonts w:ascii="Cambria Math" w:eastAsiaTheme="minorEastAsia" w:hAnsi="Cambria Math"/>
                  <w:b w:val="0"/>
                  <w:bCs w:val="0"/>
                  <w:i w:val="0"/>
                  <w:iCs w:val="0"/>
                  <w:color w:val="000000" w:themeColor="text1"/>
                  <w:sz w:val="21"/>
                  <w:szCs w:val="21"/>
                </w:rPr>
              </m:ctrlPr>
            </m:sSubPr>
            <m:e>
              <m:r>
                <m:rPr>
                  <m:sty m:val="p"/>
                </m:rPr>
                <w:rPr>
                  <w:rStyle w:val="Heading4Char"/>
                  <w:rFonts w:ascii="Cambria Math" w:eastAsiaTheme="minorEastAsia" w:hAnsi="Cambria Math"/>
                  <w:color w:val="000000" w:themeColor="text1"/>
                  <w:sz w:val="21"/>
                  <w:szCs w:val="21"/>
                </w:rPr>
                <m:t>ρ</m:t>
              </m:r>
            </m:e>
            <m:sub>
              <m:r>
                <m:rPr>
                  <m:sty m:val="p"/>
                </m:rPr>
                <w:rPr>
                  <w:rStyle w:val="Heading4Char"/>
                  <w:rFonts w:ascii="Cambria Math" w:eastAsiaTheme="minorEastAsia" w:hAnsi="Cambria Math"/>
                  <w:color w:val="000000" w:themeColor="text1"/>
                  <w:sz w:val="21"/>
                  <w:szCs w:val="21"/>
                </w:rPr>
                <m:t>2k</m:t>
              </m:r>
            </m:sub>
          </m:sSub>
          <m:r>
            <m:rPr>
              <m:sty m:val="p"/>
            </m:rPr>
            <w:rPr>
              <w:rStyle w:val="Heading4Char"/>
              <w:rFonts w:ascii="Cambria Math" w:eastAsiaTheme="minorEastAsia" w:hAnsi="Cambria Math"/>
              <w:color w:val="000000" w:themeColor="text1"/>
              <w:sz w:val="21"/>
              <w:szCs w:val="21"/>
            </w:rPr>
            <m:t xml:space="preserve">Retail + </m:t>
          </m:r>
          <m:sSub>
            <m:sSubPr>
              <m:ctrlPr>
                <w:rPr>
                  <w:rStyle w:val="Heading4Char"/>
                  <w:rFonts w:ascii="Cambria Math" w:eastAsiaTheme="minorEastAsia" w:hAnsi="Cambria Math"/>
                  <w:b w:val="0"/>
                  <w:bCs w:val="0"/>
                  <w:i w:val="0"/>
                  <w:iCs w:val="0"/>
                  <w:color w:val="000000" w:themeColor="text1"/>
                  <w:sz w:val="21"/>
                  <w:szCs w:val="21"/>
                </w:rPr>
              </m:ctrlPr>
            </m:sSubPr>
            <m:e>
              <m:r>
                <m:rPr>
                  <m:sty m:val="p"/>
                </m:rPr>
                <w:rPr>
                  <w:rStyle w:val="Heading4Char"/>
                  <w:rFonts w:ascii="Cambria Math" w:eastAsiaTheme="minorEastAsia" w:hAnsi="Cambria Math"/>
                  <w:color w:val="000000" w:themeColor="text1"/>
                  <w:sz w:val="21"/>
                  <w:szCs w:val="21"/>
                </w:rPr>
                <m:t>ρ</m:t>
              </m:r>
            </m:e>
            <m:sub>
              <m:r>
                <m:rPr>
                  <m:sty m:val="p"/>
                </m:rPr>
                <w:rPr>
                  <w:rStyle w:val="Heading4Char"/>
                  <w:rFonts w:ascii="Cambria Math" w:eastAsiaTheme="minorEastAsia" w:hAnsi="Cambria Math"/>
                  <w:color w:val="000000" w:themeColor="text1"/>
                  <w:sz w:val="21"/>
                  <w:szCs w:val="21"/>
                </w:rPr>
                <m:t>3k</m:t>
              </m:r>
            </m:sub>
          </m:sSub>
          <m:r>
            <m:rPr>
              <m:sty m:val="p"/>
            </m:rPr>
            <w:rPr>
              <w:rStyle w:val="Heading4Char"/>
              <w:rFonts w:ascii="Cambria Math" w:eastAsiaTheme="minorEastAsia" w:hAnsi="Cambria Math"/>
              <w:color w:val="000000" w:themeColor="text1"/>
              <w:sz w:val="21"/>
              <w:szCs w:val="21"/>
            </w:rPr>
            <m:t xml:space="preserve">export + </m:t>
          </m:r>
          <m:sSub>
            <m:sSubPr>
              <m:ctrlPr>
                <w:rPr>
                  <w:rStyle w:val="Heading4Char"/>
                  <w:rFonts w:ascii="Cambria Math" w:eastAsiaTheme="minorEastAsia" w:hAnsi="Cambria Math"/>
                  <w:b w:val="0"/>
                  <w:bCs w:val="0"/>
                  <w:i w:val="0"/>
                  <w:iCs w:val="0"/>
                  <w:color w:val="000000" w:themeColor="text1"/>
                  <w:sz w:val="21"/>
                  <w:szCs w:val="21"/>
                </w:rPr>
              </m:ctrlPr>
            </m:sSubPr>
            <m:e>
              <m:r>
                <m:rPr>
                  <m:sty m:val="p"/>
                </m:rPr>
                <w:rPr>
                  <w:rStyle w:val="Heading4Char"/>
                  <w:rFonts w:ascii="Cambria Math" w:eastAsiaTheme="minorEastAsia" w:hAnsi="Cambria Math"/>
                  <w:color w:val="000000" w:themeColor="text1"/>
                  <w:sz w:val="21"/>
                  <w:szCs w:val="21"/>
                </w:rPr>
                <m:t>ρ</m:t>
              </m:r>
            </m:e>
            <m:sub>
              <m:r>
                <m:rPr>
                  <m:sty m:val="p"/>
                </m:rPr>
                <w:rPr>
                  <w:rStyle w:val="Heading4Char"/>
                  <w:rFonts w:ascii="Cambria Math" w:eastAsiaTheme="minorEastAsia" w:hAnsi="Cambria Math"/>
                  <w:color w:val="000000" w:themeColor="text1"/>
                  <w:sz w:val="21"/>
                  <w:szCs w:val="21"/>
                </w:rPr>
                <m:t>4k</m:t>
              </m:r>
            </m:sub>
          </m:sSub>
          <m:r>
            <m:rPr>
              <m:sty m:val="p"/>
            </m:rPr>
            <w:rPr>
              <w:rStyle w:val="Heading4Char"/>
              <w:rFonts w:ascii="Cambria Math" w:eastAsiaTheme="minorEastAsia" w:hAnsi="Cambria Math"/>
              <w:color w:val="000000" w:themeColor="text1"/>
              <w:sz w:val="21"/>
              <w:szCs w:val="21"/>
            </w:rPr>
            <m:t xml:space="preserve">Revenue_I + </m:t>
          </m:r>
          <m:sSub>
            <m:sSubPr>
              <m:ctrlPr>
                <w:rPr>
                  <w:rStyle w:val="Heading4Char"/>
                  <w:rFonts w:ascii="Cambria Math" w:eastAsiaTheme="minorEastAsia" w:hAnsi="Cambria Math"/>
                  <w:b w:val="0"/>
                  <w:bCs w:val="0"/>
                  <w:i w:val="0"/>
                  <w:iCs w:val="0"/>
                  <w:color w:val="000000" w:themeColor="text1"/>
                  <w:sz w:val="21"/>
                  <w:szCs w:val="21"/>
                </w:rPr>
              </m:ctrlPr>
            </m:sSubPr>
            <m:e>
              <m:r>
                <m:rPr>
                  <m:sty m:val="p"/>
                </m:rPr>
                <w:rPr>
                  <w:rStyle w:val="Heading4Char"/>
                  <w:rFonts w:ascii="Cambria Math" w:eastAsiaTheme="minorEastAsia" w:hAnsi="Cambria Math"/>
                  <w:color w:val="000000" w:themeColor="text1"/>
                  <w:sz w:val="21"/>
                  <w:szCs w:val="21"/>
                </w:rPr>
                <m:t>ρ</m:t>
              </m:r>
            </m:e>
            <m:sub>
              <m:r>
                <m:rPr>
                  <m:sty m:val="p"/>
                </m:rPr>
                <w:rPr>
                  <w:rStyle w:val="Heading4Char"/>
                  <w:rFonts w:ascii="Cambria Math" w:eastAsiaTheme="minorEastAsia" w:hAnsi="Cambria Math"/>
                  <w:color w:val="000000" w:themeColor="text1"/>
                  <w:sz w:val="21"/>
                  <w:szCs w:val="21"/>
                </w:rPr>
                <m:t>5k</m:t>
              </m:r>
            </m:sub>
          </m:sSub>
          <m:r>
            <m:rPr>
              <m:sty m:val="p"/>
            </m:rPr>
            <w:rPr>
              <w:rStyle w:val="Heading4Char"/>
              <w:rFonts w:ascii="Cambria Math" w:eastAsiaTheme="minorEastAsia" w:hAnsi="Cambria Math"/>
              <w:color w:val="000000" w:themeColor="text1"/>
              <w:sz w:val="21"/>
              <w:szCs w:val="21"/>
            </w:rPr>
            <m:t>Box)</m:t>
          </m:r>
          <m:r>
            <m:rPr>
              <m:sty m:val="p"/>
            </m:rPr>
            <w:rPr>
              <w:rStyle w:val="Heading4Char"/>
              <w:rFonts w:ascii="Cambria Math" w:eastAsiaTheme="minorEastAsia" w:hAnsi="Cambria Math"/>
              <w:color w:val="000000" w:themeColor="text1"/>
              <w:sz w:val="21"/>
              <w:szCs w:val="21"/>
            </w:rPr>
            <w:br/>
          </m:r>
        </m:oMath>
        <m:oMath>
          <m:r>
            <m:rPr>
              <m:sty m:val="p"/>
            </m:rPr>
            <w:rPr>
              <w:rStyle w:val="Heading4Char"/>
              <w:rFonts w:ascii="Cambria Math" w:eastAsiaTheme="minorEastAsia" w:hAnsi="Cambria Math"/>
              <w:color w:val="000000" w:themeColor="text1"/>
              <w:sz w:val="21"/>
              <w:szCs w:val="21"/>
            </w:rPr>
            <m:t xml:space="preserve">Retail  </m:t>
          </m:r>
          <m:r>
            <m:rPr>
              <m:sty m:val="p"/>
            </m:rPr>
            <w:rPr>
              <w:rStyle w:val="Heading4Char"/>
              <w:rFonts w:ascii="Cambria Math" w:eastAsiaTheme="minorEastAsia" w:hAnsi="Cambria Math" w:cs="Cambria Math"/>
              <w:color w:val="000000" w:themeColor="text1"/>
              <w:sz w:val="21"/>
              <w:szCs w:val="21"/>
            </w:rPr>
            <m:t>=</m:t>
          </m:r>
          <m:nary>
            <m:naryPr>
              <m:chr m:val="∑"/>
              <m:grow m:val="1"/>
              <m:ctrlPr>
                <w:rPr>
                  <w:rStyle w:val="Heading4Char"/>
                  <w:rFonts w:ascii="Cambria Math" w:eastAsiaTheme="minorEastAsia" w:hAnsi="Cambria Math"/>
                  <w:b w:val="0"/>
                  <w:bCs w:val="0"/>
                  <w:i w:val="0"/>
                  <w:iCs w:val="0"/>
                  <w:color w:val="000000" w:themeColor="text1"/>
                  <w:sz w:val="21"/>
                  <w:szCs w:val="21"/>
                </w:rPr>
              </m:ctrlPr>
            </m:naryPr>
            <m:sub>
              <m:r>
                <m:rPr>
                  <m:sty m:val="p"/>
                </m:rPr>
                <w:rPr>
                  <w:rStyle w:val="Heading4Char"/>
                  <w:rFonts w:ascii="Cambria Math" w:eastAsiaTheme="minorEastAsia" w:hAnsi="Cambria Math" w:cs="Cambria Math"/>
                  <w:color w:val="000000" w:themeColor="text1"/>
                  <w:sz w:val="21"/>
                  <w:szCs w:val="21"/>
                </w:rPr>
                <m:t>k=1</m:t>
              </m:r>
            </m:sub>
            <m:sup>
              <m:r>
                <m:rPr>
                  <m:sty m:val="p"/>
                </m:rPr>
                <w:rPr>
                  <w:rStyle w:val="Heading4Char"/>
                  <w:rFonts w:ascii="Cambria Math" w:eastAsiaTheme="minorEastAsia" w:hAnsi="Cambria Math" w:cs="Cambria Math"/>
                  <w:color w:val="000000" w:themeColor="text1"/>
                  <w:sz w:val="21"/>
                  <w:szCs w:val="21"/>
                </w:rPr>
                <m:t>2</m:t>
              </m:r>
            </m:sup>
            <m:e>
              <m:r>
                <m:rPr>
                  <m:sty m:val="p"/>
                </m:rPr>
                <w:rPr>
                  <w:rStyle w:val="Heading4Char"/>
                  <w:rFonts w:ascii="Cambria Math" w:eastAsiaTheme="minorEastAsia" w:hAnsi="Cambria Math"/>
                  <w:color w:val="000000" w:themeColor="text1"/>
                  <w:sz w:val="21"/>
                  <w:szCs w:val="21"/>
                </w:rPr>
                <m:t>(</m:t>
              </m:r>
            </m:e>
          </m:nary>
          <m:sSub>
            <m:sSubPr>
              <m:ctrlPr>
                <w:rPr>
                  <w:rStyle w:val="Heading4Char"/>
                  <w:rFonts w:ascii="Cambria Math" w:eastAsiaTheme="minorEastAsia" w:hAnsi="Cambria Math"/>
                  <w:b w:val="0"/>
                  <w:bCs w:val="0"/>
                  <w:i w:val="0"/>
                  <w:iCs w:val="0"/>
                  <w:color w:val="000000" w:themeColor="text1"/>
                  <w:sz w:val="21"/>
                  <w:szCs w:val="21"/>
                </w:rPr>
              </m:ctrlPr>
            </m:sSubPr>
            <m:e>
              <m:sSub>
                <m:sSubPr>
                  <m:ctrlPr>
                    <w:rPr>
                      <w:rStyle w:val="Heading4Char"/>
                      <w:rFonts w:ascii="Cambria Math" w:eastAsiaTheme="minorEastAsia" w:hAnsi="Cambria Math"/>
                      <w:b w:val="0"/>
                      <w:bCs w:val="0"/>
                      <w:i w:val="0"/>
                      <w:iCs w:val="0"/>
                      <w:color w:val="000000" w:themeColor="text1"/>
                      <w:sz w:val="21"/>
                      <w:szCs w:val="21"/>
                    </w:rPr>
                  </m:ctrlPr>
                </m:sSubPr>
                <m:e>
                  <m:r>
                    <m:rPr>
                      <m:sty m:val="p"/>
                    </m:rPr>
                    <w:rPr>
                      <w:rStyle w:val="Heading4Char"/>
                      <w:rFonts w:ascii="Cambria Math" w:eastAsiaTheme="minorEastAsia" w:hAnsi="Cambria Math"/>
                      <w:color w:val="000000" w:themeColor="text1"/>
                      <w:sz w:val="21"/>
                      <w:szCs w:val="21"/>
                    </w:rPr>
                    <m:t>β</m:t>
                  </m:r>
                </m:e>
                <m:sub>
                  <m:r>
                    <m:rPr>
                      <m:sty m:val="p"/>
                    </m:rPr>
                    <w:rPr>
                      <w:rStyle w:val="Heading4Char"/>
                      <w:rFonts w:ascii="Cambria Math" w:eastAsiaTheme="minorEastAsia" w:hAnsi="Cambria Math"/>
                      <w:color w:val="000000" w:themeColor="text1"/>
                      <w:sz w:val="21"/>
                      <w:szCs w:val="21"/>
                    </w:rPr>
                    <m:t>2</m:t>
                  </m:r>
                </m:sub>
              </m:sSub>
              <m:r>
                <m:rPr>
                  <m:sty m:val="p"/>
                </m:rPr>
                <w:rPr>
                  <w:rStyle w:val="Heading4Char"/>
                  <w:rFonts w:ascii="Cambria Math" w:eastAsiaTheme="minorEastAsia" w:hAnsi="Cambria Math"/>
                  <w:color w:val="000000" w:themeColor="text1"/>
                  <w:sz w:val="21"/>
                  <w:szCs w:val="21"/>
                </w:rPr>
                <m:t>+θ</m:t>
              </m:r>
            </m:e>
            <m:sub>
              <m:r>
                <m:rPr>
                  <m:sty m:val="p"/>
                </m:rPr>
                <w:rPr>
                  <w:rStyle w:val="Heading4Char"/>
                  <w:rFonts w:ascii="Cambria Math" w:eastAsiaTheme="minorEastAsia" w:hAnsi="Cambria Math"/>
                  <w:color w:val="000000" w:themeColor="text1"/>
                  <w:sz w:val="21"/>
                  <w:szCs w:val="21"/>
                </w:rPr>
                <m:t>1k</m:t>
              </m:r>
            </m:sub>
          </m:sSub>
          <m:r>
            <m:rPr>
              <m:sty m:val="p"/>
            </m:rPr>
            <w:rPr>
              <w:rStyle w:val="Heading4Char"/>
              <w:rFonts w:ascii="Cambria Math" w:eastAsiaTheme="minorEastAsia" w:hAnsi="Cambria Math"/>
              <w:color w:val="000000" w:themeColor="text1"/>
              <w:sz w:val="21"/>
              <w:szCs w:val="21"/>
            </w:rPr>
            <m:t xml:space="preserve">Estate_S + </m:t>
          </m:r>
          <m:sSub>
            <m:sSubPr>
              <m:ctrlPr>
                <w:rPr>
                  <w:rStyle w:val="Heading4Char"/>
                  <w:rFonts w:ascii="Cambria Math" w:eastAsiaTheme="minorEastAsia" w:hAnsi="Cambria Math"/>
                  <w:b w:val="0"/>
                  <w:bCs w:val="0"/>
                  <w:i w:val="0"/>
                  <w:iCs w:val="0"/>
                  <w:color w:val="000000" w:themeColor="text1"/>
                  <w:sz w:val="21"/>
                  <w:szCs w:val="21"/>
                </w:rPr>
              </m:ctrlPr>
            </m:sSubPr>
            <m:e>
              <m:r>
                <m:rPr>
                  <m:sty m:val="p"/>
                </m:rPr>
                <w:rPr>
                  <w:rStyle w:val="Heading4Char"/>
                  <w:rFonts w:ascii="Cambria Math" w:eastAsiaTheme="minorEastAsia" w:hAnsi="Cambria Math"/>
                  <w:color w:val="000000" w:themeColor="text1"/>
                  <w:sz w:val="21"/>
                  <w:szCs w:val="21"/>
                </w:rPr>
                <m:t>θ</m:t>
              </m:r>
            </m:e>
            <m:sub>
              <m:r>
                <m:rPr>
                  <m:sty m:val="p"/>
                </m:rPr>
                <w:rPr>
                  <w:rStyle w:val="Heading4Char"/>
                  <w:rFonts w:ascii="Cambria Math" w:eastAsiaTheme="minorEastAsia" w:hAnsi="Cambria Math"/>
                  <w:color w:val="000000" w:themeColor="text1"/>
                  <w:sz w:val="21"/>
                  <w:szCs w:val="21"/>
                </w:rPr>
                <m:t>2k</m:t>
              </m:r>
            </m:sub>
          </m:sSub>
          <m:r>
            <m:rPr>
              <m:sty m:val="p"/>
            </m:rPr>
            <w:rPr>
              <w:rStyle w:val="Heading4Char"/>
              <w:rFonts w:ascii="Cambria Math" w:eastAsiaTheme="minorEastAsia" w:hAnsi="Cambria Math"/>
              <w:color w:val="000000" w:themeColor="text1"/>
              <w:sz w:val="21"/>
              <w:szCs w:val="21"/>
            </w:rPr>
            <m:t xml:space="preserve">Retail + </m:t>
          </m:r>
          <m:sSub>
            <m:sSubPr>
              <m:ctrlPr>
                <w:rPr>
                  <w:rStyle w:val="Heading4Char"/>
                  <w:rFonts w:ascii="Cambria Math" w:eastAsiaTheme="minorEastAsia" w:hAnsi="Cambria Math"/>
                  <w:b w:val="0"/>
                  <w:bCs w:val="0"/>
                  <w:i w:val="0"/>
                  <w:iCs w:val="0"/>
                  <w:color w:val="000000" w:themeColor="text1"/>
                  <w:sz w:val="21"/>
                  <w:szCs w:val="21"/>
                </w:rPr>
              </m:ctrlPr>
            </m:sSubPr>
            <m:e>
              <m:r>
                <m:rPr>
                  <m:sty m:val="p"/>
                </m:rPr>
                <w:rPr>
                  <w:rStyle w:val="Heading4Char"/>
                  <w:rFonts w:ascii="Cambria Math" w:eastAsiaTheme="minorEastAsia" w:hAnsi="Cambria Math"/>
                  <w:color w:val="000000" w:themeColor="text1"/>
                  <w:sz w:val="21"/>
                  <w:szCs w:val="21"/>
                </w:rPr>
                <m:t>θ</m:t>
              </m:r>
            </m:e>
            <m:sub>
              <m:r>
                <m:rPr>
                  <m:sty m:val="p"/>
                </m:rPr>
                <w:rPr>
                  <w:rStyle w:val="Heading4Char"/>
                  <w:rFonts w:ascii="Cambria Math" w:eastAsiaTheme="minorEastAsia" w:hAnsi="Cambria Math"/>
                  <w:color w:val="000000" w:themeColor="text1"/>
                  <w:sz w:val="21"/>
                  <w:szCs w:val="21"/>
                </w:rPr>
                <m:t>3k</m:t>
              </m:r>
            </m:sub>
          </m:sSub>
          <m:r>
            <m:rPr>
              <m:sty m:val="p"/>
            </m:rPr>
            <w:rPr>
              <w:rStyle w:val="Heading4Char"/>
              <w:rFonts w:ascii="Cambria Math" w:eastAsiaTheme="minorEastAsia" w:hAnsi="Cambria Math"/>
              <w:color w:val="000000" w:themeColor="text1"/>
              <w:sz w:val="21"/>
              <w:szCs w:val="21"/>
            </w:rPr>
            <m:t xml:space="preserve">export  + </m:t>
          </m:r>
          <m:sSub>
            <m:sSubPr>
              <m:ctrlPr>
                <w:rPr>
                  <w:rStyle w:val="Heading4Char"/>
                  <w:rFonts w:ascii="Cambria Math" w:eastAsiaTheme="minorEastAsia" w:hAnsi="Cambria Math"/>
                  <w:b w:val="0"/>
                  <w:bCs w:val="0"/>
                  <w:i w:val="0"/>
                  <w:iCs w:val="0"/>
                  <w:color w:val="000000" w:themeColor="text1"/>
                  <w:sz w:val="21"/>
                  <w:szCs w:val="21"/>
                </w:rPr>
              </m:ctrlPr>
            </m:sSubPr>
            <m:e>
              <m:r>
                <m:rPr>
                  <m:sty m:val="p"/>
                </m:rPr>
                <w:rPr>
                  <w:rStyle w:val="Heading4Char"/>
                  <w:rFonts w:ascii="Cambria Math" w:eastAsiaTheme="minorEastAsia" w:hAnsi="Cambria Math"/>
                  <w:color w:val="000000" w:themeColor="text1"/>
                  <w:sz w:val="21"/>
                  <w:szCs w:val="21"/>
                </w:rPr>
                <m:t>θ</m:t>
              </m:r>
            </m:e>
            <m:sub>
              <m:r>
                <m:rPr>
                  <m:sty m:val="p"/>
                </m:rPr>
                <w:rPr>
                  <w:rStyle w:val="Heading4Char"/>
                  <w:rFonts w:ascii="Cambria Math" w:eastAsiaTheme="minorEastAsia" w:hAnsi="Cambria Math"/>
                  <w:color w:val="000000" w:themeColor="text1"/>
                  <w:sz w:val="21"/>
                  <w:szCs w:val="21"/>
                </w:rPr>
                <m:t>4k</m:t>
              </m:r>
            </m:sub>
          </m:sSub>
          <m:r>
            <m:rPr>
              <m:sty m:val="p"/>
            </m:rPr>
            <w:rPr>
              <w:rStyle w:val="Heading4Char"/>
              <w:rFonts w:ascii="Cambria Math" w:eastAsiaTheme="minorEastAsia" w:hAnsi="Cambria Math"/>
              <w:color w:val="000000" w:themeColor="text1"/>
              <w:sz w:val="21"/>
              <w:szCs w:val="21"/>
            </w:rPr>
            <m:t xml:space="preserve">Revenue_I+ </m:t>
          </m:r>
          <m:sSub>
            <m:sSubPr>
              <m:ctrlPr>
                <w:rPr>
                  <w:rStyle w:val="Heading4Char"/>
                  <w:rFonts w:ascii="Cambria Math" w:eastAsiaTheme="minorEastAsia" w:hAnsi="Cambria Math"/>
                  <w:b w:val="0"/>
                  <w:bCs w:val="0"/>
                  <w:i w:val="0"/>
                  <w:iCs w:val="0"/>
                  <w:color w:val="000000" w:themeColor="text1"/>
                  <w:sz w:val="21"/>
                  <w:szCs w:val="21"/>
                </w:rPr>
              </m:ctrlPr>
            </m:sSubPr>
            <m:e>
              <m:r>
                <m:rPr>
                  <m:sty m:val="p"/>
                </m:rPr>
                <w:rPr>
                  <w:rStyle w:val="Heading4Char"/>
                  <w:rFonts w:ascii="Cambria Math" w:eastAsiaTheme="minorEastAsia" w:hAnsi="Cambria Math"/>
                  <w:color w:val="000000" w:themeColor="text1"/>
                  <w:sz w:val="21"/>
                  <w:szCs w:val="21"/>
                </w:rPr>
                <m:t>θ</m:t>
              </m:r>
            </m:e>
            <m:sub>
              <m:r>
                <m:rPr>
                  <m:sty m:val="p"/>
                </m:rPr>
                <w:rPr>
                  <w:rStyle w:val="Heading4Char"/>
                  <w:rFonts w:ascii="Cambria Math" w:eastAsiaTheme="minorEastAsia" w:hAnsi="Cambria Math"/>
                  <w:color w:val="000000" w:themeColor="text1"/>
                  <w:sz w:val="21"/>
                  <w:szCs w:val="21"/>
                </w:rPr>
                <m:t>5k</m:t>
              </m:r>
            </m:sub>
          </m:sSub>
          <m:r>
            <m:rPr>
              <m:sty m:val="p"/>
            </m:rPr>
            <w:rPr>
              <w:rStyle w:val="Heading4Char"/>
              <w:rFonts w:ascii="Cambria Math" w:eastAsiaTheme="minorEastAsia" w:hAnsi="Cambria Math"/>
              <w:color w:val="000000" w:themeColor="text1"/>
              <w:sz w:val="21"/>
              <w:szCs w:val="21"/>
            </w:rPr>
            <m:t>Box )</m:t>
          </m:r>
        </m:oMath>
      </m:oMathPara>
    </w:p>
    <w:p w14:paraId="47C23ABE" w14:textId="24F8F00A" w:rsidR="009215D6" w:rsidRPr="00191876" w:rsidRDefault="00C10E29" w:rsidP="00F20060">
      <w:pPr>
        <w:spacing w:line="360" w:lineRule="auto"/>
        <w:rPr>
          <w:rStyle w:val="Heading4Char"/>
          <w:rFonts w:ascii="Cambria Math" w:eastAsiaTheme="minorEastAsia" w:hAnsi="Cambria Math"/>
          <w:color w:val="000000" w:themeColor="text1"/>
          <w:sz w:val="21"/>
          <w:szCs w:val="21"/>
          <w:oMath/>
        </w:rPr>
      </w:pPr>
      <m:oMathPara>
        <m:oMath>
          <m:r>
            <m:rPr>
              <m:sty m:val="p"/>
            </m:rPr>
            <w:rPr>
              <w:rStyle w:val="Heading4Char"/>
              <w:rFonts w:ascii="Cambria Math" w:eastAsiaTheme="minorEastAsia" w:hAnsi="Cambria Math"/>
              <w:color w:val="000000" w:themeColor="text1"/>
              <w:sz w:val="21"/>
              <w:szCs w:val="21"/>
            </w:rPr>
            <m:t xml:space="preserve">export  </m:t>
          </m:r>
          <m:r>
            <m:rPr>
              <m:sty m:val="p"/>
            </m:rPr>
            <w:rPr>
              <w:rStyle w:val="Heading4Char"/>
              <w:rFonts w:ascii="Cambria Math" w:eastAsiaTheme="minorEastAsia" w:hAnsi="Cambria Math" w:cs="Cambria Math"/>
              <w:color w:val="000000" w:themeColor="text1"/>
              <w:sz w:val="21"/>
              <w:szCs w:val="21"/>
            </w:rPr>
            <m:t>=</m:t>
          </m:r>
          <m:nary>
            <m:naryPr>
              <m:chr m:val="∑"/>
              <m:grow m:val="1"/>
              <m:ctrlPr>
                <w:rPr>
                  <w:rStyle w:val="Heading4Char"/>
                  <w:rFonts w:ascii="Cambria Math" w:eastAsiaTheme="minorEastAsia" w:hAnsi="Cambria Math"/>
                  <w:b w:val="0"/>
                  <w:bCs w:val="0"/>
                  <w:i w:val="0"/>
                  <w:iCs w:val="0"/>
                  <w:color w:val="000000" w:themeColor="text1"/>
                  <w:sz w:val="21"/>
                  <w:szCs w:val="21"/>
                </w:rPr>
              </m:ctrlPr>
            </m:naryPr>
            <m:sub>
              <m:r>
                <m:rPr>
                  <m:sty m:val="p"/>
                </m:rPr>
                <w:rPr>
                  <w:rStyle w:val="Heading4Char"/>
                  <w:rFonts w:ascii="Cambria Math" w:eastAsiaTheme="minorEastAsia" w:hAnsi="Cambria Math" w:cs="Cambria Math"/>
                  <w:color w:val="000000" w:themeColor="text1"/>
                  <w:sz w:val="21"/>
                  <w:szCs w:val="21"/>
                </w:rPr>
                <m:t>k=1</m:t>
              </m:r>
            </m:sub>
            <m:sup>
              <m:r>
                <m:rPr>
                  <m:sty m:val="p"/>
                </m:rPr>
                <w:rPr>
                  <w:rStyle w:val="Heading4Char"/>
                  <w:rFonts w:ascii="Cambria Math" w:eastAsiaTheme="minorEastAsia" w:hAnsi="Cambria Math" w:cs="Cambria Math"/>
                  <w:color w:val="000000" w:themeColor="text1"/>
                  <w:sz w:val="21"/>
                  <w:szCs w:val="21"/>
                </w:rPr>
                <m:t>2</m:t>
              </m:r>
            </m:sup>
            <m:e>
              <m:r>
                <m:rPr>
                  <m:sty m:val="p"/>
                </m:rPr>
                <w:rPr>
                  <w:rStyle w:val="Heading4Char"/>
                  <w:rFonts w:ascii="Cambria Math" w:eastAsiaTheme="minorEastAsia" w:hAnsi="Cambria Math"/>
                  <w:color w:val="000000" w:themeColor="text1"/>
                  <w:sz w:val="21"/>
                  <w:szCs w:val="21"/>
                </w:rPr>
                <m:t>(</m:t>
              </m:r>
            </m:e>
          </m:nary>
          <m:sSub>
            <m:sSubPr>
              <m:ctrlPr>
                <w:rPr>
                  <w:rStyle w:val="Heading4Char"/>
                  <w:rFonts w:ascii="Cambria Math" w:eastAsiaTheme="minorEastAsia" w:hAnsi="Cambria Math"/>
                  <w:b w:val="0"/>
                  <w:bCs w:val="0"/>
                  <w:i w:val="0"/>
                  <w:iCs w:val="0"/>
                  <w:color w:val="000000" w:themeColor="text1"/>
                  <w:sz w:val="21"/>
                  <w:szCs w:val="21"/>
                </w:rPr>
              </m:ctrlPr>
            </m:sSubPr>
            <m:e>
              <m:sSub>
                <m:sSubPr>
                  <m:ctrlPr>
                    <w:rPr>
                      <w:rStyle w:val="Heading4Char"/>
                      <w:rFonts w:ascii="Cambria Math" w:eastAsiaTheme="minorEastAsia" w:hAnsi="Cambria Math"/>
                      <w:b w:val="0"/>
                      <w:bCs w:val="0"/>
                      <w:i w:val="0"/>
                      <w:iCs w:val="0"/>
                      <w:color w:val="000000" w:themeColor="text1"/>
                      <w:sz w:val="21"/>
                      <w:szCs w:val="21"/>
                    </w:rPr>
                  </m:ctrlPr>
                </m:sSubPr>
                <m:e>
                  <m:r>
                    <m:rPr>
                      <m:sty m:val="p"/>
                    </m:rPr>
                    <w:rPr>
                      <w:rStyle w:val="Heading4Char"/>
                      <w:rFonts w:ascii="Cambria Math" w:eastAsiaTheme="minorEastAsia" w:hAnsi="Cambria Math"/>
                      <w:color w:val="000000" w:themeColor="text1"/>
                      <w:sz w:val="21"/>
                      <w:szCs w:val="21"/>
                    </w:rPr>
                    <m:t>β</m:t>
                  </m:r>
                </m:e>
                <m:sub>
                  <m:r>
                    <m:rPr>
                      <m:sty m:val="p"/>
                    </m:rPr>
                    <w:rPr>
                      <w:rStyle w:val="Heading4Char"/>
                      <w:rFonts w:ascii="Cambria Math" w:eastAsiaTheme="minorEastAsia" w:hAnsi="Cambria Math"/>
                      <w:color w:val="000000" w:themeColor="text1"/>
                      <w:sz w:val="21"/>
                      <w:szCs w:val="21"/>
                    </w:rPr>
                    <m:t>3</m:t>
                  </m:r>
                </m:sub>
              </m:sSub>
              <m:r>
                <m:rPr>
                  <m:sty m:val="p"/>
                </m:rPr>
                <w:rPr>
                  <w:rStyle w:val="Heading4Char"/>
                  <w:rFonts w:ascii="Cambria Math" w:eastAsiaTheme="minorEastAsia" w:hAnsi="Cambria Math"/>
                  <w:color w:val="000000" w:themeColor="text1"/>
                  <w:sz w:val="21"/>
                  <w:szCs w:val="21"/>
                </w:rPr>
                <m:t>+γ</m:t>
              </m:r>
            </m:e>
            <m:sub>
              <m:r>
                <m:rPr>
                  <m:sty m:val="p"/>
                </m:rPr>
                <w:rPr>
                  <w:rStyle w:val="Heading4Char"/>
                  <w:rFonts w:ascii="Cambria Math" w:eastAsiaTheme="minorEastAsia" w:hAnsi="Cambria Math"/>
                  <w:color w:val="000000" w:themeColor="text1"/>
                  <w:sz w:val="21"/>
                  <w:szCs w:val="21"/>
                </w:rPr>
                <m:t>1k</m:t>
              </m:r>
            </m:sub>
          </m:sSub>
          <m:r>
            <m:rPr>
              <m:sty m:val="p"/>
            </m:rPr>
            <w:rPr>
              <w:rStyle w:val="Heading4Char"/>
              <w:rFonts w:ascii="Cambria Math" w:eastAsiaTheme="minorEastAsia" w:hAnsi="Cambria Math"/>
              <w:color w:val="000000" w:themeColor="text1"/>
              <w:sz w:val="21"/>
              <w:szCs w:val="21"/>
            </w:rPr>
            <m:t xml:space="preserve">Estate_S+ </m:t>
          </m:r>
          <m:sSub>
            <m:sSubPr>
              <m:ctrlPr>
                <w:rPr>
                  <w:rStyle w:val="Heading4Char"/>
                  <w:rFonts w:ascii="Cambria Math" w:eastAsiaTheme="minorEastAsia" w:hAnsi="Cambria Math"/>
                  <w:b w:val="0"/>
                  <w:bCs w:val="0"/>
                  <w:i w:val="0"/>
                  <w:iCs w:val="0"/>
                  <w:color w:val="000000" w:themeColor="text1"/>
                  <w:sz w:val="21"/>
                  <w:szCs w:val="21"/>
                </w:rPr>
              </m:ctrlPr>
            </m:sSubPr>
            <m:e>
              <m:r>
                <m:rPr>
                  <m:sty m:val="p"/>
                </m:rPr>
                <w:rPr>
                  <w:rStyle w:val="Heading4Char"/>
                  <w:rFonts w:ascii="Cambria Math" w:eastAsiaTheme="minorEastAsia" w:hAnsi="Cambria Math"/>
                  <w:color w:val="000000" w:themeColor="text1"/>
                  <w:sz w:val="21"/>
                  <w:szCs w:val="21"/>
                </w:rPr>
                <m:t>γ</m:t>
              </m:r>
            </m:e>
            <m:sub>
              <m:r>
                <m:rPr>
                  <m:sty m:val="p"/>
                </m:rPr>
                <w:rPr>
                  <w:rStyle w:val="Heading4Char"/>
                  <w:rFonts w:ascii="Cambria Math" w:eastAsiaTheme="minorEastAsia" w:hAnsi="Cambria Math"/>
                  <w:color w:val="000000" w:themeColor="text1"/>
                  <w:sz w:val="21"/>
                  <w:szCs w:val="21"/>
                </w:rPr>
                <m:t>2k</m:t>
              </m:r>
            </m:sub>
          </m:sSub>
          <m:r>
            <m:rPr>
              <m:sty m:val="p"/>
            </m:rPr>
            <w:rPr>
              <w:rStyle w:val="Heading4Char"/>
              <w:rFonts w:ascii="Cambria Math" w:eastAsiaTheme="minorEastAsia" w:hAnsi="Cambria Math"/>
              <w:color w:val="000000" w:themeColor="text1"/>
              <w:sz w:val="21"/>
              <w:szCs w:val="21"/>
            </w:rPr>
            <m:t xml:space="preserve">Retail  + </m:t>
          </m:r>
          <m:sSub>
            <m:sSubPr>
              <m:ctrlPr>
                <w:rPr>
                  <w:rStyle w:val="Heading4Char"/>
                  <w:rFonts w:ascii="Cambria Math" w:eastAsiaTheme="minorEastAsia" w:hAnsi="Cambria Math"/>
                  <w:b w:val="0"/>
                  <w:bCs w:val="0"/>
                  <w:i w:val="0"/>
                  <w:iCs w:val="0"/>
                  <w:color w:val="000000" w:themeColor="text1"/>
                  <w:sz w:val="21"/>
                  <w:szCs w:val="21"/>
                </w:rPr>
              </m:ctrlPr>
            </m:sSubPr>
            <m:e>
              <m:r>
                <m:rPr>
                  <m:sty m:val="p"/>
                </m:rPr>
                <w:rPr>
                  <w:rStyle w:val="Heading4Char"/>
                  <w:rFonts w:ascii="Cambria Math" w:eastAsiaTheme="minorEastAsia" w:hAnsi="Cambria Math"/>
                  <w:color w:val="000000" w:themeColor="text1"/>
                  <w:sz w:val="21"/>
                  <w:szCs w:val="21"/>
                </w:rPr>
                <m:t>γ</m:t>
              </m:r>
            </m:e>
            <m:sub>
              <m:r>
                <m:rPr>
                  <m:sty m:val="p"/>
                </m:rPr>
                <w:rPr>
                  <w:rStyle w:val="Heading4Char"/>
                  <w:rFonts w:ascii="Cambria Math" w:eastAsiaTheme="minorEastAsia" w:hAnsi="Cambria Math"/>
                  <w:color w:val="000000" w:themeColor="text1"/>
                  <w:sz w:val="21"/>
                  <w:szCs w:val="21"/>
                </w:rPr>
                <m:t>3k</m:t>
              </m:r>
            </m:sub>
          </m:sSub>
          <m:r>
            <m:rPr>
              <m:sty m:val="p"/>
            </m:rPr>
            <w:rPr>
              <w:rStyle w:val="Heading4Char"/>
              <w:rFonts w:ascii="Cambria Math" w:eastAsiaTheme="minorEastAsia" w:hAnsi="Cambria Math"/>
              <w:color w:val="000000" w:themeColor="text1"/>
              <w:sz w:val="21"/>
              <w:szCs w:val="21"/>
            </w:rPr>
            <m:t xml:space="preserve">export + </m:t>
          </m:r>
          <m:sSub>
            <m:sSubPr>
              <m:ctrlPr>
                <w:rPr>
                  <w:rStyle w:val="Heading4Char"/>
                  <w:rFonts w:ascii="Cambria Math" w:eastAsiaTheme="minorEastAsia" w:hAnsi="Cambria Math"/>
                  <w:b w:val="0"/>
                  <w:bCs w:val="0"/>
                  <w:i w:val="0"/>
                  <w:iCs w:val="0"/>
                  <w:color w:val="000000" w:themeColor="text1"/>
                  <w:sz w:val="21"/>
                  <w:szCs w:val="21"/>
                </w:rPr>
              </m:ctrlPr>
            </m:sSubPr>
            <m:e>
              <m:r>
                <m:rPr>
                  <m:sty m:val="p"/>
                </m:rPr>
                <w:rPr>
                  <w:rStyle w:val="Heading4Char"/>
                  <w:rFonts w:ascii="Cambria Math" w:eastAsiaTheme="minorEastAsia" w:hAnsi="Cambria Math"/>
                  <w:color w:val="000000" w:themeColor="text1"/>
                  <w:sz w:val="21"/>
                  <w:szCs w:val="21"/>
                </w:rPr>
                <m:t>γ</m:t>
              </m:r>
            </m:e>
            <m:sub>
              <m:r>
                <m:rPr>
                  <m:sty m:val="p"/>
                </m:rPr>
                <w:rPr>
                  <w:rStyle w:val="Heading4Char"/>
                  <w:rFonts w:ascii="Cambria Math" w:eastAsiaTheme="minorEastAsia" w:hAnsi="Cambria Math"/>
                  <w:color w:val="000000" w:themeColor="text1"/>
                  <w:sz w:val="21"/>
                  <w:szCs w:val="21"/>
                </w:rPr>
                <m:t>4k</m:t>
              </m:r>
            </m:sub>
          </m:sSub>
          <m:r>
            <m:rPr>
              <m:sty m:val="p"/>
            </m:rPr>
            <w:rPr>
              <w:rStyle w:val="Heading4Char"/>
              <w:rFonts w:ascii="Cambria Math" w:eastAsiaTheme="minorEastAsia" w:hAnsi="Cambria Math"/>
              <w:color w:val="000000" w:themeColor="text1"/>
              <w:sz w:val="21"/>
              <w:szCs w:val="21"/>
            </w:rPr>
            <m:t xml:space="preserve">Revenue_I+ </m:t>
          </m:r>
          <m:sSub>
            <m:sSubPr>
              <m:ctrlPr>
                <w:rPr>
                  <w:rStyle w:val="Heading4Char"/>
                  <w:rFonts w:ascii="Cambria Math" w:eastAsiaTheme="minorEastAsia" w:hAnsi="Cambria Math"/>
                  <w:b w:val="0"/>
                  <w:bCs w:val="0"/>
                  <w:i w:val="0"/>
                  <w:iCs w:val="0"/>
                  <w:color w:val="000000" w:themeColor="text1"/>
                  <w:sz w:val="21"/>
                  <w:szCs w:val="21"/>
                </w:rPr>
              </m:ctrlPr>
            </m:sSubPr>
            <m:e>
              <m:r>
                <m:rPr>
                  <m:sty m:val="p"/>
                </m:rPr>
                <w:rPr>
                  <w:rStyle w:val="Heading4Char"/>
                  <w:rFonts w:ascii="Cambria Math" w:eastAsiaTheme="minorEastAsia" w:hAnsi="Cambria Math"/>
                  <w:color w:val="000000" w:themeColor="text1"/>
                  <w:sz w:val="21"/>
                  <w:szCs w:val="21"/>
                </w:rPr>
                <m:t>γ</m:t>
              </m:r>
            </m:e>
            <m:sub>
              <m:r>
                <m:rPr>
                  <m:sty m:val="p"/>
                </m:rPr>
                <w:rPr>
                  <w:rStyle w:val="Heading4Char"/>
                  <w:rFonts w:ascii="Cambria Math" w:eastAsiaTheme="minorEastAsia" w:hAnsi="Cambria Math"/>
                  <w:color w:val="000000" w:themeColor="text1"/>
                  <w:sz w:val="21"/>
                  <w:szCs w:val="21"/>
                </w:rPr>
                <m:t>5k</m:t>
              </m:r>
            </m:sub>
          </m:sSub>
          <m:r>
            <m:rPr>
              <m:sty m:val="p"/>
            </m:rPr>
            <w:rPr>
              <w:rStyle w:val="Heading4Char"/>
              <w:rFonts w:ascii="Cambria Math" w:eastAsiaTheme="minorEastAsia" w:hAnsi="Cambria Math"/>
              <w:color w:val="000000" w:themeColor="text1"/>
              <w:sz w:val="21"/>
              <w:szCs w:val="21"/>
            </w:rPr>
            <m:t>Box )</m:t>
          </m:r>
        </m:oMath>
      </m:oMathPara>
    </w:p>
    <w:p w14:paraId="778866DF" w14:textId="77777777" w:rsidR="000A71A3" w:rsidRPr="00191876" w:rsidRDefault="000A71A3" w:rsidP="00F20060">
      <w:pPr>
        <w:spacing w:line="360" w:lineRule="auto"/>
        <w:rPr>
          <w:b/>
          <w:bCs/>
          <w:i/>
          <w:iCs/>
          <w:color w:val="000000" w:themeColor="text1"/>
        </w:rPr>
      </w:pPr>
      <w:r w:rsidRPr="00191876">
        <w:rPr>
          <w:rStyle w:val="Heading4Char"/>
          <w:color w:val="000000" w:themeColor="text1"/>
        </w:rPr>
        <w:tab/>
      </w:r>
    </w:p>
    <w:p w14:paraId="43318AB6" w14:textId="2FFFE7CD" w:rsidR="00B17D7C" w:rsidRPr="00191876" w:rsidRDefault="000A71A3" w:rsidP="00985F18">
      <w:pPr>
        <w:spacing w:line="480" w:lineRule="auto"/>
        <w:rPr>
          <w:color w:val="000000" w:themeColor="text1"/>
        </w:rPr>
      </w:pPr>
      <w:r w:rsidRPr="00191876">
        <w:rPr>
          <w:b/>
          <w:bCs/>
          <w:i/>
          <w:iCs/>
          <w:color w:val="000000" w:themeColor="text1"/>
        </w:rPr>
        <w:tab/>
      </w:r>
      <w:r w:rsidRPr="00191876">
        <w:rPr>
          <w:bCs/>
          <w:iCs/>
          <w:color w:val="000000" w:themeColor="text1"/>
        </w:rPr>
        <w:t xml:space="preserve">Where </w:t>
      </w:r>
      <m:oMath>
        <m:sSub>
          <m:sSubPr>
            <m:ctrlPr>
              <w:rPr>
                <w:rFonts w:ascii="Cambria Math" w:hAnsi="Cambria Math"/>
                <w:color w:val="000000" w:themeColor="text1"/>
              </w:rPr>
            </m:ctrlPr>
          </m:sSubPr>
          <m:e>
            <m:r>
              <m:rPr>
                <m:sty m:val="p"/>
              </m:rPr>
              <w:rPr>
                <w:rFonts w:ascii="Cambria Math" w:hAnsi="Cambria Math"/>
                <w:color w:val="000000" w:themeColor="text1"/>
              </w:rPr>
              <m:t>ρ</m:t>
            </m:r>
          </m:e>
          <m:sub>
            <m:r>
              <m:rPr>
                <m:sty m:val="p"/>
              </m:rPr>
              <w:rPr>
                <w:rFonts w:ascii="Cambria Math" w:hAnsi="Cambria Math"/>
                <w:color w:val="000000" w:themeColor="text1"/>
              </w:rPr>
              <m:t>1k</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ρ</m:t>
            </m:r>
          </m:e>
          <m:sub>
            <m:r>
              <m:rPr>
                <m:sty m:val="p"/>
              </m:rPr>
              <w:rPr>
                <w:rFonts w:ascii="Cambria Math" w:hAnsi="Cambria Math"/>
                <w:color w:val="000000" w:themeColor="text1"/>
              </w:rPr>
              <m:t>11k</m:t>
            </m:r>
          </m:sub>
        </m:sSub>
      </m:oMath>
      <w:r w:rsidRPr="00191876">
        <w:rPr>
          <w:color w:val="000000" w:themeColor="text1"/>
        </w:rPr>
        <w:t xml:space="preserve">, </w:t>
      </w:r>
      <w:r w:rsidR="00A632C8" w:rsidRPr="00191876">
        <w:rPr>
          <w:color w:val="000000" w:themeColor="text1"/>
        </w:rPr>
        <w:t xml:space="preserve">where </w:t>
      </w:r>
      <w:r w:rsidRPr="00191876">
        <w:rPr>
          <w:color w:val="000000" w:themeColor="text1"/>
        </w:rPr>
        <w:t xml:space="preserve">k </w:t>
      </w:r>
      <w:r w:rsidR="003B77C9" w:rsidRPr="00191876">
        <w:rPr>
          <w:color w:val="000000" w:themeColor="text1"/>
        </w:rPr>
        <w:t>has</w:t>
      </w:r>
      <w:r w:rsidR="00A632C8" w:rsidRPr="00191876">
        <w:rPr>
          <w:color w:val="000000" w:themeColor="text1"/>
        </w:rPr>
        <w:t xml:space="preserve"> the range from 1 to </w:t>
      </w:r>
      <w:r w:rsidR="008C2258" w:rsidRPr="00191876">
        <w:rPr>
          <w:color w:val="000000" w:themeColor="text1"/>
        </w:rPr>
        <w:t>2</w:t>
      </w:r>
      <w:r w:rsidRPr="00191876">
        <w:rPr>
          <w:color w:val="000000" w:themeColor="text1"/>
        </w:rPr>
        <w:t xml:space="preserve">, represent </w:t>
      </w:r>
      <w:r w:rsidR="00FA1316" w:rsidRPr="00191876">
        <w:rPr>
          <w:color w:val="000000" w:themeColor="text1"/>
        </w:rPr>
        <w:t xml:space="preserve">the coefficients of lagged terms, so do </w:t>
      </w:r>
      <m:oMath>
        <m:sSub>
          <m:sSubPr>
            <m:ctrlPr>
              <w:rPr>
                <w:rFonts w:ascii="Cambria Math" w:hAnsi="Cambria Math"/>
                <w:color w:val="000000" w:themeColor="text1"/>
              </w:rPr>
            </m:ctrlPr>
          </m:sSubPr>
          <m:e>
            <m:r>
              <m:rPr>
                <m:sty m:val="p"/>
              </m:rPr>
              <w:rPr>
                <w:rFonts w:ascii="Cambria Math" w:hAnsi="Cambria Math"/>
                <w:color w:val="000000" w:themeColor="text1"/>
              </w:rPr>
              <m:t>θ</m:t>
            </m:r>
          </m:e>
          <m:sub>
            <m:r>
              <m:rPr>
                <m:sty m:val="p"/>
              </m:rPr>
              <w:rPr>
                <w:rFonts w:ascii="Cambria Math" w:hAnsi="Cambria Math"/>
                <w:color w:val="000000" w:themeColor="text1"/>
              </w:rPr>
              <m:t>1k</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θ</m:t>
            </m:r>
          </m:e>
          <m:sub>
            <m:r>
              <m:rPr>
                <m:sty m:val="p"/>
              </m:rPr>
              <w:rPr>
                <w:rFonts w:ascii="Cambria Math" w:hAnsi="Cambria Math"/>
                <w:color w:val="000000" w:themeColor="text1"/>
              </w:rPr>
              <m:t>11k</m:t>
            </m:r>
          </m:sub>
        </m:sSub>
      </m:oMath>
      <w:r w:rsidR="00FA1316" w:rsidRPr="00191876">
        <w:rPr>
          <w:color w:val="000000" w:themeColor="text1"/>
        </w:rPr>
        <w:t xml:space="preserve"> and </w:t>
      </w:r>
      <m:oMath>
        <m:sSub>
          <m:sSubPr>
            <m:ctrlPr>
              <w:rPr>
                <w:rFonts w:ascii="Cambria Math" w:hAnsi="Cambria Math"/>
                <w:color w:val="000000" w:themeColor="text1"/>
              </w:rPr>
            </m:ctrlPr>
          </m:sSubPr>
          <m:e>
            <m:r>
              <m:rPr>
                <m:sty m:val="p"/>
              </m:rPr>
              <w:rPr>
                <w:rFonts w:ascii="Cambria Math" w:hAnsi="Cambria Math"/>
                <w:color w:val="000000" w:themeColor="text1"/>
              </w:rPr>
              <m:t>γ</m:t>
            </m:r>
          </m:e>
          <m:sub>
            <m:r>
              <m:rPr>
                <m:sty m:val="p"/>
              </m:rPr>
              <w:rPr>
                <w:rFonts w:ascii="Cambria Math" w:hAnsi="Cambria Math"/>
                <w:color w:val="000000" w:themeColor="text1"/>
              </w:rPr>
              <m:t>1k</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γ</m:t>
            </m:r>
          </m:e>
          <m:sub>
            <m:r>
              <m:rPr>
                <m:sty m:val="p"/>
              </m:rPr>
              <w:rPr>
                <w:rFonts w:ascii="Cambria Math" w:hAnsi="Cambria Math"/>
                <w:color w:val="000000" w:themeColor="text1"/>
              </w:rPr>
              <m:t>11k</m:t>
            </m:r>
          </m:sub>
        </m:sSub>
      </m:oMath>
      <w:r w:rsidR="00FA1316" w:rsidRPr="00191876">
        <w:rPr>
          <w:color w:val="000000" w:themeColor="text1"/>
        </w:rPr>
        <w:t xml:space="preserve">. </w:t>
      </w:r>
      <m:oMath>
        <m:r>
          <w:rPr>
            <w:rFonts w:ascii="Cambria Math" w:hAnsi="Cambria Math"/>
            <w:color w:val="000000" w:themeColor="text1"/>
          </w:rPr>
          <m:t>β</m:t>
        </m:r>
        <m:r>
          <m:rPr>
            <m:sty m:val="p"/>
          </m:rPr>
          <w:rPr>
            <w:rFonts w:ascii="Cambria Math" w:hAnsi="Cambria Math"/>
            <w:color w:val="000000" w:themeColor="text1"/>
          </w:rPr>
          <m:t xml:space="preserve">'s </m:t>
        </m:r>
      </m:oMath>
      <w:r w:rsidR="008356E4" w:rsidRPr="00191876">
        <w:rPr>
          <w:color w:val="000000" w:themeColor="text1"/>
        </w:rPr>
        <w:t xml:space="preserve">are the intersects for each </w:t>
      </w:r>
      <w:r w:rsidR="00751F48" w:rsidRPr="00191876">
        <w:rPr>
          <w:color w:val="000000" w:themeColor="text1"/>
        </w:rPr>
        <w:t>equation</w:t>
      </w:r>
      <w:r w:rsidR="008356E4" w:rsidRPr="00191876">
        <w:rPr>
          <w:color w:val="000000" w:themeColor="text1"/>
        </w:rPr>
        <w:t xml:space="preserve">. </w:t>
      </w:r>
    </w:p>
    <w:p w14:paraId="0284D4B3" w14:textId="5FE6A596" w:rsidR="00E9544E" w:rsidRPr="00191876" w:rsidRDefault="00E9544E" w:rsidP="00AC2775">
      <w:pPr>
        <w:pStyle w:val="Heading2"/>
        <w:rPr>
          <w:color w:val="000000" w:themeColor="text1"/>
          <w:sz w:val="32"/>
          <w:szCs w:val="32"/>
        </w:rPr>
      </w:pPr>
    </w:p>
    <w:p w14:paraId="2B2AF745" w14:textId="15DF9E4B" w:rsidR="00AC2775" w:rsidRPr="00191876" w:rsidRDefault="00AC2775" w:rsidP="00AC2775">
      <w:pPr>
        <w:pStyle w:val="Heading2"/>
        <w:rPr>
          <w:color w:val="000000" w:themeColor="text1"/>
          <w:sz w:val="28"/>
          <w:szCs w:val="28"/>
        </w:rPr>
      </w:pPr>
      <w:bookmarkStart w:id="22" w:name="_Toc52135036"/>
      <w:r w:rsidRPr="00191876">
        <w:rPr>
          <w:color w:val="000000" w:themeColor="text1"/>
          <w:sz w:val="28"/>
          <w:szCs w:val="28"/>
        </w:rPr>
        <w:t>VAR Model Forecasting</w:t>
      </w:r>
      <w:r w:rsidR="0010595E" w:rsidRPr="00191876">
        <w:rPr>
          <w:color w:val="000000" w:themeColor="text1"/>
          <w:sz w:val="28"/>
          <w:szCs w:val="28"/>
        </w:rPr>
        <w:t xml:space="preserve"> </w:t>
      </w:r>
      <w:r w:rsidR="0010595E" w:rsidRPr="00191876">
        <w:rPr>
          <w:rFonts w:hint="eastAsia"/>
          <w:color w:val="000000" w:themeColor="text1"/>
          <w:sz w:val="28"/>
          <w:szCs w:val="28"/>
          <w:lang w:eastAsia="zh-CN"/>
        </w:rPr>
        <w:t>Result</w:t>
      </w:r>
      <w:bookmarkEnd w:id="22"/>
    </w:p>
    <w:p w14:paraId="7785C044" w14:textId="67396CD8" w:rsidR="00F86A2A" w:rsidRPr="00191876" w:rsidRDefault="00ED6D0D" w:rsidP="00376073">
      <w:pPr>
        <w:spacing w:line="480" w:lineRule="auto"/>
        <w:rPr>
          <w:color w:val="000000" w:themeColor="text1"/>
        </w:rPr>
      </w:pPr>
      <w:r w:rsidRPr="00191876">
        <w:rPr>
          <w:noProof/>
          <w:color w:val="000000" w:themeColor="text1"/>
        </w:rPr>
        <w:drawing>
          <wp:anchor distT="0" distB="0" distL="114300" distR="114300" simplePos="0" relativeHeight="251679744" behindDoc="0" locked="0" layoutInCell="1" allowOverlap="1" wp14:anchorId="64F5BC6A" wp14:editId="1E3F0E63">
            <wp:simplePos x="0" y="0"/>
            <wp:positionH relativeFrom="column">
              <wp:posOffset>-246380</wp:posOffset>
            </wp:positionH>
            <wp:positionV relativeFrom="paragraph">
              <wp:posOffset>2297243</wp:posOffset>
            </wp:positionV>
            <wp:extent cx="5985510" cy="292608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85510" cy="2926080"/>
                    </a:xfrm>
                    <a:prstGeom prst="rect">
                      <a:avLst/>
                    </a:prstGeom>
                  </pic:spPr>
                </pic:pic>
              </a:graphicData>
            </a:graphic>
            <wp14:sizeRelH relativeFrom="page">
              <wp14:pctWidth>0</wp14:pctWidth>
            </wp14:sizeRelH>
            <wp14:sizeRelV relativeFrom="page">
              <wp14:pctHeight>0</wp14:pctHeight>
            </wp14:sizeRelV>
          </wp:anchor>
        </w:drawing>
      </w:r>
      <w:r w:rsidR="00EF5803" w:rsidRPr="00191876">
        <w:rPr>
          <w:color w:val="000000" w:themeColor="text1"/>
        </w:rPr>
        <w:tab/>
        <w:t xml:space="preserve"> </w:t>
      </w:r>
      <w:r w:rsidR="000F7EFE" w:rsidRPr="00191876">
        <w:rPr>
          <w:color w:val="000000" w:themeColor="text1"/>
        </w:rPr>
        <w:t>Using all the variables with the first and second lagged terms, we can forecast the trend of the three variables within the next 12 months with 95% confidence interval, from August 2020</w:t>
      </w:r>
      <w:r w:rsidR="008E3355" w:rsidRPr="00191876">
        <w:rPr>
          <w:color w:val="000000" w:themeColor="text1"/>
        </w:rPr>
        <w:t xml:space="preserve"> </w:t>
      </w:r>
      <w:r w:rsidR="000F7EFE" w:rsidRPr="00191876">
        <w:rPr>
          <w:color w:val="000000" w:themeColor="text1"/>
        </w:rPr>
        <w:t>to July 2021. From the result</w:t>
      </w:r>
      <w:r w:rsidR="004176CC" w:rsidRPr="00191876">
        <w:rPr>
          <w:color w:val="000000" w:themeColor="text1"/>
        </w:rPr>
        <w:t>s</w:t>
      </w:r>
      <w:r w:rsidR="000F7EFE" w:rsidRPr="00191876">
        <w:rPr>
          <w:color w:val="000000" w:themeColor="text1"/>
        </w:rPr>
        <w:t xml:space="preserve"> </w:t>
      </w:r>
      <w:r w:rsidR="004176CC" w:rsidRPr="00191876">
        <w:rPr>
          <w:color w:val="000000" w:themeColor="text1"/>
        </w:rPr>
        <w:t>below</w:t>
      </w:r>
      <w:r w:rsidR="000F7EFE" w:rsidRPr="00191876">
        <w:rPr>
          <w:color w:val="000000" w:themeColor="text1"/>
        </w:rPr>
        <w:t xml:space="preserve">, we notice that the R-Squared </w:t>
      </w:r>
      <w:r w:rsidR="004176CC" w:rsidRPr="00191876">
        <w:rPr>
          <w:color w:val="000000" w:themeColor="text1"/>
        </w:rPr>
        <w:t xml:space="preserve">for each model ranges from 0.6 to 0.7, which means that by using the data that we have, we can predict 60% to 70% of the variations of TRS, RES and EXP. It indicates that </w:t>
      </w:r>
      <w:r w:rsidR="008E3355" w:rsidRPr="00191876">
        <w:rPr>
          <w:color w:val="000000" w:themeColor="text1"/>
        </w:rPr>
        <w:t xml:space="preserve">though </w:t>
      </w:r>
      <w:r w:rsidR="004176CC" w:rsidRPr="00191876">
        <w:rPr>
          <w:color w:val="000000" w:themeColor="text1"/>
        </w:rPr>
        <w:t xml:space="preserve">our models </w:t>
      </w:r>
      <w:r w:rsidR="008E3355" w:rsidRPr="00191876">
        <w:rPr>
          <w:color w:val="000000" w:themeColor="text1"/>
        </w:rPr>
        <w:t>may not be</w:t>
      </w:r>
      <w:r w:rsidR="004176CC" w:rsidRPr="00191876">
        <w:rPr>
          <w:color w:val="000000" w:themeColor="text1"/>
        </w:rPr>
        <w:t xml:space="preserve"> </w:t>
      </w:r>
      <w:r w:rsidR="008E3355" w:rsidRPr="00191876">
        <w:rPr>
          <w:color w:val="000000" w:themeColor="text1"/>
        </w:rPr>
        <w:t xml:space="preserve">used for the specific description of every variation in economy, it can at least be used for predicting a broad trend of economy for the next year. </w:t>
      </w:r>
    </w:p>
    <w:p w14:paraId="5CB0E570" w14:textId="79EB0318" w:rsidR="002A2969" w:rsidRPr="00191876" w:rsidRDefault="003D4A13" w:rsidP="00376073">
      <w:pPr>
        <w:spacing w:line="480" w:lineRule="auto"/>
        <w:rPr>
          <w:color w:val="000000" w:themeColor="text1"/>
        </w:rPr>
      </w:pPr>
      <w:r w:rsidRPr="00191876">
        <w:rPr>
          <w:color w:val="000000" w:themeColor="text1"/>
        </w:rPr>
        <w:lastRenderedPageBreak/>
        <w:tab/>
      </w:r>
    </w:p>
    <w:p w14:paraId="1A580081" w14:textId="7D34170D" w:rsidR="002A2969" w:rsidRPr="00191876" w:rsidRDefault="002A2969" w:rsidP="00376073">
      <w:pPr>
        <w:spacing w:line="480" w:lineRule="auto"/>
        <w:rPr>
          <w:color w:val="000000" w:themeColor="text1"/>
        </w:rPr>
      </w:pPr>
    </w:p>
    <w:p w14:paraId="7CB8F53F" w14:textId="53A5E392" w:rsidR="002A2969" w:rsidRPr="00191876" w:rsidRDefault="002A2969" w:rsidP="00376073">
      <w:pPr>
        <w:spacing w:line="480" w:lineRule="auto"/>
        <w:rPr>
          <w:color w:val="000000" w:themeColor="text1"/>
        </w:rPr>
      </w:pPr>
    </w:p>
    <w:p w14:paraId="4BF67C32" w14:textId="52653D71" w:rsidR="002A2969" w:rsidRPr="00191876" w:rsidRDefault="00ED6D0D" w:rsidP="00376073">
      <w:pPr>
        <w:spacing w:line="480" w:lineRule="auto"/>
        <w:rPr>
          <w:color w:val="000000" w:themeColor="text1"/>
        </w:rPr>
      </w:pPr>
      <w:r w:rsidRPr="00191876">
        <w:rPr>
          <w:noProof/>
          <w:color w:val="000000" w:themeColor="text1"/>
        </w:rPr>
        <w:drawing>
          <wp:anchor distT="0" distB="0" distL="114300" distR="114300" simplePos="0" relativeHeight="251681792" behindDoc="0" locked="0" layoutInCell="1" allowOverlap="1" wp14:anchorId="68CCECED" wp14:editId="3E16C6A0">
            <wp:simplePos x="0" y="0"/>
            <wp:positionH relativeFrom="column">
              <wp:posOffset>-382905</wp:posOffset>
            </wp:positionH>
            <wp:positionV relativeFrom="paragraph">
              <wp:posOffset>3368451</wp:posOffset>
            </wp:positionV>
            <wp:extent cx="5984616" cy="292608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84616" cy="2926080"/>
                    </a:xfrm>
                    <a:prstGeom prst="rect">
                      <a:avLst/>
                    </a:prstGeom>
                  </pic:spPr>
                </pic:pic>
              </a:graphicData>
            </a:graphic>
            <wp14:sizeRelH relativeFrom="page">
              <wp14:pctWidth>0</wp14:pctWidth>
            </wp14:sizeRelH>
            <wp14:sizeRelV relativeFrom="page">
              <wp14:pctHeight>0</wp14:pctHeight>
            </wp14:sizeRelV>
          </wp:anchor>
        </w:drawing>
      </w:r>
      <w:r w:rsidRPr="00191876">
        <w:rPr>
          <w:noProof/>
          <w:color w:val="000000" w:themeColor="text1"/>
        </w:rPr>
        <w:drawing>
          <wp:anchor distT="0" distB="0" distL="114300" distR="114300" simplePos="0" relativeHeight="251680768" behindDoc="0" locked="0" layoutInCell="1" allowOverlap="1" wp14:anchorId="51483C08" wp14:editId="7DD1E4AD">
            <wp:simplePos x="0" y="0"/>
            <wp:positionH relativeFrom="column">
              <wp:posOffset>-300691</wp:posOffset>
            </wp:positionH>
            <wp:positionV relativeFrom="paragraph">
              <wp:posOffset>162822</wp:posOffset>
            </wp:positionV>
            <wp:extent cx="5984792" cy="292608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84792" cy="2926080"/>
                    </a:xfrm>
                    <a:prstGeom prst="rect">
                      <a:avLst/>
                    </a:prstGeom>
                  </pic:spPr>
                </pic:pic>
              </a:graphicData>
            </a:graphic>
            <wp14:sizeRelH relativeFrom="page">
              <wp14:pctWidth>0</wp14:pctWidth>
            </wp14:sizeRelH>
            <wp14:sizeRelV relativeFrom="page">
              <wp14:pctHeight>0</wp14:pctHeight>
            </wp14:sizeRelV>
          </wp:anchor>
        </w:drawing>
      </w:r>
    </w:p>
    <w:p w14:paraId="146AC645" w14:textId="1CDA0EC5" w:rsidR="00ED6D0D" w:rsidRPr="00ED6D0D" w:rsidRDefault="00ED6D0D" w:rsidP="00ED6D0D">
      <w:pPr>
        <w:spacing w:line="480" w:lineRule="auto"/>
        <w:rPr>
          <w:color w:val="000000" w:themeColor="text1"/>
        </w:rPr>
      </w:pPr>
      <w:r w:rsidRPr="00191876">
        <w:rPr>
          <w:noProof/>
          <w:color w:val="000000" w:themeColor="text1"/>
        </w:rPr>
        <w:lastRenderedPageBreak/>
        <w:drawing>
          <wp:anchor distT="0" distB="0" distL="114300" distR="114300" simplePos="0" relativeHeight="251696128" behindDoc="0" locked="0" layoutInCell="1" allowOverlap="1" wp14:anchorId="1157E7FC" wp14:editId="3AEAE53C">
            <wp:simplePos x="0" y="0"/>
            <wp:positionH relativeFrom="margin">
              <wp:posOffset>812800</wp:posOffset>
            </wp:positionH>
            <wp:positionV relativeFrom="paragraph">
              <wp:posOffset>4699635</wp:posOffset>
            </wp:positionV>
            <wp:extent cx="4099403" cy="2926080"/>
            <wp:effectExtent l="0" t="0" r="3175" b="0"/>
            <wp:wrapTopAndBottom/>
            <wp:docPr id="10" name="Picture 10" descr="/var/folders/71/nvb2lpzd3rb2j1xlchywpwsw0000gn/T/com.microsoft.Word/Content.MSO/C96BB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71/nvb2lpzd3rb2j1xlchywpwsw0000gn/T/com.microsoft.Word/Content.MSO/C96BBC8.t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99403" cy="2926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91876">
        <w:rPr>
          <w:noProof/>
          <w:color w:val="000000" w:themeColor="text1"/>
        </w:rPr>
        <w:drawing>
          <wp:anchor distT="0" distB="0" distL="114300" distR="114300" simplePos="0" relativeHeight="251695104" behindDoc="0" locked="0" layoutInCell="1" allowOverlap="1" wp14:anchorId="1AF5D5F3" wp14:editId="1A493C8F">
            <wp:simplePos x="0" y="0"/>
            <wp:positionH relativeFrom="column">
              <wp:posOffset>819150</wp:posOffset>
            </wp:positionH>
            <wp:positionV relativeFrom="paragraph">
              <wp:posOffset>1914450</wp:posOffset>
            </wp:positionV>
            <wp:extent cx="4099672" cy="2926080"/>
            <wp:effectExtent l="0" t="0" r="2540" b="0"/>
            <wp:wrapTopAndBottom/>
            <wp:docPr id="9" name="Picture 9" descr="/var/folders/71/nvb2lpzd3rb2j1xlchywpwsw0000gn/T/com.microsoft.Word/Content.MSO/5D1052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71/nvb2lpzd3rb2j1xlchywpwsw0000gn/T/com.microsoft.Word/Content.MSO/5D10522A.t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99672" cy="2926080"/>
                    </a:xfrm>
                    <a:prstGeom prst="rect">
                      <a:avLst/>
                    </a:prstGeom>
                    <a:noFill/>
                    <a:ln>
                      <a:noFill/>
                    </a:ln>
                  </pic:spPr>
                </pic:pic>
              </a:graphicData>
            </a:graphic>
            <wp14:sizeRelH relativeFrom="page">
              <wp14:pctWidth>0</wp14:pctWidth>
            </wp14:sizeRelH>
            <wp14:sizeRelV relativeFrom="page">
              <wp14:pctHeight>0</wp14:pctHeight>
            </wp14:sizeRelV>
          </wp:anchor>
        </w:drawing>
      </w:r>
      <w:r w:rsidR="00DC1E81" w:rsidRPr="00191876">
        <w:rPr>
          <w:color w:val="000000" w:themeColor="text1"/>
        </w:rPr>
        <w:tab/>
      </w:r>
      <w:r w:rsidR="00E233DF" w:rsidRPr="00191876">
        <w:rPr>
          <w:color w:val="000000" w:themeColor="text1"/>
        </w:rPr>
        <w:t xml:space="preserve">By using these three models, we </w:t>
      </w:r>
      <w:r w:rsidR="00362046" w:rsidRPr="00191876">
        <w:rPr>
          <w:color w:val="000000" w:themeColor="text1"/>
        </w:rPr>
        <w:t>can graphically describe the prediction results for the three variables of interest</w:t>
      </w:r>
      <w:r w:rsidR="00CC54EC" w:rsidRPr="00191876">
        <w:rPr>
          <w:color w:val="000000" w:themeColor="text1"/>
        </w:rPr>
        <w:t>.</w:t>
      </w:r>
      <w:r w:rsidR="00897E6C" w:rsidRPr="00191876">
        <w:rPr>
          <w:color w:val="000000" w:themeColor="text1"/>
        </w:rPr>
        <w:t xml:space="preserve"> </w:t>
      </w:r>
      <w:r w:rsidR="00FD6E63" w:rsidRPr="00191876">
        <w:rPr>
          <w:color w:val="000000" w:themeColor="text1"/>
        </w:rPr>
        <w:t>We can tell that more or less, all the three variables will experience an increasement, meaning that the demand side of economy in the next 12 month</w:t>
      </w:r>
      <w:r w:rsidR="00E83CB7" w:rsidRPr="00191876">
        <w:rPr>
          <w:color w:val="000000" w:themeColor="text1"/>
        </w:rPr>
        <w:t>s</w:t>
      </w:r>
      <w:r w:rsidR="00FD6E63" w:rsidRPr="00191876">
        <w:rPr>
          <w:color w:val="000000" w:themeColor="text1"/>
        </w:rPr>
        <w:t xml:space="preserve"> will continue recovering</w:t>
      </w:r>
      <w:r w:rsidR="00520DF1" w:rsidRPr="00191876">
        <w:rPr>
          <w:color w:val="000000" w:themeColor="text1"/>
        </w:rPr>
        <w:t xml:space="preserve"> </w:t>
      </w:r>
      <w:r w:rsidR="00D1247E" w:rsidRPr="00191876">
        <w:rPr>
          <w:color w:val="000000" w:themeColor="text1"/>
        </w:rPr>
        <w:t xml:space="preserve">to a normal stage or even </w:t>
      </w:r>
      <w:r w:rsidR="009924E2" w:rsidRPr="00191876">
        <w:rPr>
          <w:color w:val="000000" w:themeColor="text1"/>
        </w:rPr>
        <w:t xml:space="preserve">a </w:t>
      </w:r>
      <w:r w:rsidR="00D1247E" w:rsidRPr="00191876">
        <w:rPr>
          <w:color w:val="000000" w:themeColor="text1"/>
        </w:rPr>
        <w:t>better stage.</w:t>
      </w:r>
      <w:r w:rsidR="004E22B0" w:rsidRPr="00191876">
        <w:rPr>
          <w:color w:val="000000" w:themeColor="text1"/>
        </w:rPr>
        <w:t xml:space="preserve"> Specifically, </w:t>
      </w:r>
      <w:r w:rsidR="001543FD" w:rsidRPr="00191876">
        <w:rPr>
          <w:rFonts w:hint="eastAsia"/>
          <w:color w:val="000000" w:themeColor="text1"/>
        </w:rPr>
        <w:t>the</w:t>
      </w:r>
      <w:r w:rsidR="001543FD" w:rsidRPr="00191876">
        <w:rPr>
          <w:color w:val="000000" w:themeColor="text1"/>
        </w:rPr>
        <w:t xml:space="preserve"> percentage </w:t>
      </w:r>
      <w:r w:rsidR="004D3ADD" w:rsidRPr="00191876">
        <w:rPr>
          <w:color w:val="000000" w:themeColor="text1"/>
        </w:rPr>
        <w:t xml:space="preserve">increase in TRS, RES and EXP in August 2021 will be 12%, 20%, and 10% respectively, in </w:t>
      </w:r>
      <w:r w:rsidR="007346FF" w:rsidRPr="00191876">
        <w:rPr>
          <w:color w:val="000000" w:themeColor="text1"/>
        </w:rPr>
        <w:t xml:space="preserve">a </w:t>
      </w:r>
      <w:r w:rsidR="004D3ADD" w:rsidRPr="00191876">
        <w:rPr>
          <w:color w:val="000000" w:themeColor="text1"/>
        </w:rPr>
        <w:t xml:space="preserve">year-to-year ratio. </w:t>
      </w:r>
      <w:bookmarkStart w:id="23" w:name="_Toc52135037"/>
    </w:p>
    <w:p w14:paraId="32781457" w14:textId="0BBD1FE3" w:rsidR="003D4A13" w:rsidRPr="00191876" w:rsidRDefault="00ED6D0D" w:rsidP="004A716A">
      <w:pPr>
        <w:pStyle w:val="Heading2"/>
        <w:rPr>
          <w:color w:val="000000" w:themeColor="text1"/>
          <w:sz w:val="28"/>
          <w:szCs w:val="28"/>
        </w:rPr>
      </w:pPr>
      <w:r w:rsidRPr="00191876">
        <w:rPr>
          <w:noProof/>
          <w:color w:val="000000" w:themeColor="text1"/>
        </w:rPr>
        <w:lastRenderedPageBreak/>
        <w:drawing>
          <wp:anchor distT="0" distB="0" distL="114300" distR="114300" simplePos="0" relativeHeight="251700224" behindDoc="0" locked="0" layoutInCell="1" allowOverlap="1" wp14:anchorId="1BFD2F56" wp14:editId="7B34782D">
            <wp:simplePos x="0" y="0"/>
            <wp:positionH relativeFrom="margin">
              <wp:posOffset>851535</wp:posOffset>
            </wp:positionH>
            <wp:positionV relativeFrom="paragraph">
              <wp:posOffset>61894</wp:posOffset>
            </wp:positionV>
            <wp:extent cx="4099403" cy="2926080"/>
            <wp:effectExtent l="0" t="0" r="3175" b="0"/>
            <wp:wrapTopAndBottom/>
            <wp:docPr id="11" name="Picture 11" descr="/var/folders/71/nvb2lpzd3rb2j1xlchywpwsw0000gn/T/com.microsoft.Word/Content.MSO/86D73D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71/nvb2lpzd3rb2j1xlchywpwsw0000gn/T/com.microsoft.Word/Content.MSO/86D73D16.t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99403" cy="2926080"/>
                    </a:xfrm>
                    <a:prstGeom prst="rect">
                      <a:avLst/>
                    </a:prstGeom>
                    <a:noFill/>
                    <a:ln>
                      <a:noFill/>
                    </a:ln>
                  </pic:spPr>
                </pic:pic>
              </a:graphicData>
            </a:graphic>
            <wp14:sizeRelH relativeFrom="page">
              <wp14:pctWidth>0</wp14:pctWidth>
            </wp14:sizeRelH>
            <wp14:sizeRelV relativeFrom="page">
              <wp14:pctHeight>0</wp14:pctHeight>
            </wp14:sizeRelV>
          </wp:anchor>
        </w:drawing>
      </w:r>
      <w:r w:rsidR="002A4C68" w:rsidRPr="00191876">
        <w:rPr>
          <w:color w:val="000000" w:themeColor="text1"/>
          <w:sz w:val="28"/>
          <w:szCs w:val="28"/>
        </w:rPr>
        <w:t>Discussion</w:t>
      </w:r>
      <w:bookmarkEnd w:id="23"/>
    </w:p>
    <w:p w14:paraId="220B2D27" w14:textId="7ECE8A04" w:rsidR="00C56D22" w:rsidRPr="00191876" w:rsidRDefault="00912ED6" w:rsidP="00E40C0A">
      <w:pPr>
        <w:spacing w:line="480" w:lineRule="auto"/>
        <w:rPr>
          <w:color w:val="000000" w:themeColor="text1"/>
        </w:rPr>
      </w:pPr>
      <w:r w:rsidRPr="00191876">
        <w:rPr>
          <w:color w:val="000000" w:themeColor="text1"/>
        </w:rPr>
        <w:t xml:space="preserve"> </w:t>
      </w:r>
      <w:r w:rsidR="0025140E" w:rsidRPr="00191876">
        <w:rPr>
          <w:color w:val="000000" w:themeColor="text1"/>
        </w:rPr>
        <w:tab/>
        <w:t>From the result of VAR model forecasts, we may noti</w:t>
      </w:r>
      <w:r w:rsidR="008C4C3B" w:rsidRPr="00191876">
        <w:rPr>
          <w:color w:val="000000" w:themeColor="text1"/>
        </w:rPr>
        <w:t>ce a recovery trend of the total retail sales, while the total fixed asset investment and the total real estate sales are still in an oscillating condition.</w:t>
      </w:r>
      <w:r w:rsidR="000424C5" w:rsidRPr="00191876">
        <w:rPr>
          <w:color w:val="000000" w:themeColor="text1"/>
        </w:rPr>
        <w:t xml:space="preserve"> However, if comparing each variable with its average value in 2019</w:t>
      </w:r>
      <w:r w:rsidR="001F0B69" w:rsidRPr="00191876">
        <w:rPr>
          <w:color w:val="000000" w:themeColor="text1"/>
        </w:rPr>
        <w:t xml:space="preserve"> with total </w:t>
      </w:r>
      <w:r w:rsidR="001F0B69" w:rsidRPr="00191876">
        <w:rPr>
          <w:rFonts w:hint="eastAsia"/>
          <w:color w:val="000000" w:themeColor="text1"/>
        </w:rPr>
        <w:t>fixed</w:t>
      </w:r>
      <w:r w:rsidR="001F0B69" w:rsidRPr="00191876">
        <w:rPr>
          <w:color w:val="000000" w:themeColor="text1"/>
        </w:rPr>
        <w:t xml:space="preserve"> asset investment equals to 5.47; total estate sales equals to 6.66; total retail sales equals to 7.38, we would find that the former two have its forecasted value in 2021 July at least higher than the average of 2019, while the latter one have its forecasted value lower than the past average. </w:t>
      </w:r>
    </w:p>
    <w:p w14:paraId="5491AFF7" w14:textId="63C7118C" w:rsidR="00E40C0A" w:rsidRPr="00191876" w:rsidRDefault="00E40C0A" w:rsidP="00E40C0A">
      <w:pPr>
        <w:spacing w:line="480" w:lineRule="auto"/>
        <w:rPr>
          <w:color w:val="000000" w:themeColor="text1"/>
        </w:rPr>
      </w:pPr>
      <w:r w:rsidRPr="00191876">
        <w:rPr>
          <w:color w:val="000000" w:themeColor="text1"/>
        </w:rPr>
        <w:tab/>
      </w:r>
      <w:r w:rsidR="0077716A" w:rsidRPr="00191876">
        <w:rPr>
          <w:color w:val="000000" w:themeColor="text1"/>
        </w:rPr>
        <w:t xml:space="preserve">The table below shows the historical </w:t>
      </w:r>
      <w:r w:rsidR="00CF201B" w:rsidRPr="00191876">
        <w:rPr>
          <w:color w:val="000000" w:themeColor="text1"/>
        </w:rPr>
        <w:t>trend</w:t>
      </w:r>
      <w:r w:rsidR="0077716A" w:rsidRPr="00191876">
        <w:rPr>
          <w:color w:val="000000" w:themeColor="text1"/>
        </w:rPr>
        <w:t xml:space="preserve"> of the three variables. We can notice that all of them have </w:t>
      </w:r>
      <w:r w:rsidR="0077716A" w:rsidRPr="00191876">
        <w:rPr>
          <w:rFonts w:hint="eastAsia"/>
          <w:color w:val="000000" w:themeColor="text1"/>
        </w:rPr>
        <w:t>p</w:t>
      </w:r>
      <w:r w:rsidR="0077716A" w:rsidRPr="00191876">
        <w:rPr>
          <w:color w:val="000000" w:themeColor="text1"/>
        </w:rPr>
        <w:t>lummeted at the beginning of year 2020. While the condition of the fixed asset investment and the real estate sales have recovered in a relatively fast pace, that of the total retail hasn’t been closed to the level before the outbreak of COVID-19.</w:t>
      </w:r>
      <w:r w:rsidR="00CF201B" w:rsidRPr="00191876">
        <w:rPr>
          <w:color w:val="000000" w:themeColor="text1"/>
        </w:rPr>
        <w:t xml:space="preserve"> This trend </w:t>
      </w:r>
      <w:r w:rsidR="00E75039" w:rsidRPr="00191876">
        <w:rPr>
          <w:color w:val="000000" w:themeColor="text1"/>
        </w:rPr>
        <w:t xml:space="preserve">can </w:t>
      </w:r>
      <w:r w:rsidR="000D74F4" w:rsidRPr="00191876">
        <w:rPr>
          <w:color w:val="000000" w:themeColor="text1"/>
        </w:rPr>
        <w:t xml:space="preserve">help </w:t>
      </w:r>
      <w:r w:rsidR="00CF201B" w:rsidRPr="00191876">
        <w:rPr>
          <w:color w:val="000000" w:themeColor="text1"/>
        </w:rPr>
        <w:t>explain our forecasts result</w:t>
      </w:r>
      <w:r w:rsidR="003C473C" w:rsidRPr="00191876">
        <w:rPr>
          <w:color w:val="000000" w:themeColor="text1"/>
        </w:rPr>
        <w:t>:</w:t>
      </w:r>
      <w:r w:rsidR="00CF201B" w:rsidRPr="00191876">
        <w:rPr>
          <w:color w:val="000000" w:themeColor="text1"/>
        </w:rPr>
        <w:t xml:space="preserve"> the total retail sales is </w:t>
      </w:r>
      <w:r w:rsidR="003C473C" w:rsidRPr="00191876">
        <w:rPr>
          <w:color w:val="000000" w:themeColor="text1"/>
        </w:rPr>
        <w:t>increasing</w:t>
      </w:r>
      <w:r w:rsidR="00CF201B" w:rsidRPr="00191876">
        <w:rPr>
          <w:color w:val="000000" w:themeColor="text1"/>
        </w:rPr>
        <w:t xml:space="preserve"> </w:t>
      </w:r>
      <w:r w:rsidR="003C473C" w:rsidRPr="00191876">
        <w:rPr>
          <w:color w:val="000000" w:themeColor="text1"/>
        </w:rPr>
        <w:t xml:space="preserve">steadily, but it doesn’t fully </w:t>
      </w:r>
      <w:r w:rsidR="00620B25" w:rsidRPr="00191876">
        <w:rPr>
          <w:color w:val="000000" w:themeColor="text1"/>
        </w:rPr>
        <w:t>recover</w:t>
      </w:r>
      <w:r w:rsidR="003C473C" w:rsidRPr="00191876">
        <w:rPr>
          <w:color w:val="000000" w:themeColor="text1"/>
        </w:rPr>
        <w:t xml:space="preserve"> since it increases in a slow pace; the other two variables have recovered more exhaustively, hence </w:t>
      </w:r>
      <w:r w:rsidR="009102C3" w:rsidRPr="00191876">
        <w:rPr>
          <w:rFonts w:hint="eastAsia"/>
          <w:color w:val="000000" w:themeColor="text1"/>
        </w:rPr>
        <w:t>the</w:t>
      </w:r>
      <w:r w:rsidR="009102C3" w:rsidRPr="00191876">
        <w:rPr>
          <w:color w:val="000000" w:themeColor="text1"/>
        </w:rPr>
        <w:t xml:space="preserve"> oscillation may be a </w:t>
      </w:r>
      <w:r w:rsidR="00655FAD" w:rsidRPr="00191876">
        <w:rPr>
          <w:rFonts w:hint="eastAsia"/>
          <w:color w:val="000000" w:themeColor="text1"/>
        </w:rPr>
        <w:t>regular</w:t>
      </w:r>
      <w:r w:rsidR="00655FAD" w:rsidRPr="00191876">
        <w:rPr>
          <w:color w:val="000000" w:themeColor="text1"/>
        </w:rPr>
        <w:t xml:space="preserve"> variation </w:t>
      </w:r>
      <w:r w:rsidR="00860BCB" w:rsidRPr="00191876">
        <w:rPr>
          <w:color w:val="000000" w:themeColor="text1"/>
        </w:rPr>
        <w:t xml:space="preserve">just </w:t>
      </w:r>
      <w:r w:rsidR="008705DB" w:rsidRPr="00191876">
        <w:rPr>
          <w:color w:val="000000" w:themeColor="text1"/>
        </w:rPr>
        <w:t>as their past trends usually perform</w:t>
      </w:r>
      <w:r w:rsidR="00655FAD" w:rsidRPr="00191876">
        <w:rPr>
          <w:color w:val="000000" w:themeColor="text1"/>
        </w:rPr>
        <w:t>.</w:t>
      </w:r>
      <w:r w:rsidR="0090599B" w:rsidRPr="00191876">
        <w:rPr>
          <w:color w:val="000000" w:themeColor="text1"/>
        </w:rPr>
        <w:t xml:space="preserve"> </w:t>
      </w:r>
    </w:p>
    <w:p w14:paraId="698650FC" w14:textId="097451AC" w:rsidR="00E76424" w:rsidRPr="00191876" w:rsidRDefault="00976B49" w:rsidP="00E40C0A">
      <w:pPr>
        <w:spacing w:line="480" w:lineRule="auto"/>
        <w:rPr>
          <w:color w:val="000000" w:themeColor="text1"/>
        </w:rPr>
      </w:pPr>
      <w:r w:rsidRPr="00191876">
        <w:rPr>
          <w:noProof/>
          <w:color w:val="000000" w:themeColor="text1"/>
        </w:rPr>
        <w:lastRenderedPageBreak/>
        <w:drawing>
          <wp:anchor distT="0" distB="0" distL="114300" distR="114300" simplePos="0" relativeHeight="251698176" behindDoc="0" locked="0" layoutInCell="1" allowOverlap="1" wp14:anchorId="0DBF27AD" wp14:editId="60185E58">
            <wp:simplePos x="0" y="0"/>
            <wp:positionH relativeFrom="column">
              <wp:posOffset>103741</wp:posOffset>
            </wp:positionH>
            <wp:positionV relativeFrom="paragraph">
              <wp:posOffset>357780</wp:posOffset>
            </wp:positionV>
            <wp:extent cx="5943600" cy="4242435"/>
            <wp:effectExtent l="0" t="0" r="0" b="0"/>
            <wp:wrapTopAndBottom/>
            <wp:docPr id="20" name="Picture 20" descr="/var/folders/71/nvb2lpzd3rb2j1xlchywpwsw0000gn/T/com.microsoft.Word/Content.MSO/4A18E3D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71/nvb2lpzd3rb2j1xlchywpwsw0000gn/T/com.microsoft.Word/Content.MSO/4A18E3D3.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242435"/>
                    </a:xfrm>
                    <a:prstGeom prst="rect">
                      <a:avLst/>
                    </a:prstGeom>
                    <a:noFill/>
                    <a:ln>
                      <a:noFill/>
                    </a:ln>
                  </pic:spPr>
                </pic:pic>
              </a:graphicData>
            </a:graphic>
            <wp14:sizeRelH relativeFrom="page">
              <wp14:pctWidth>0</wp14:pctWidth>
            </wp14:sizeRelH>
            <wp14:sizeRelV relativeFrom="page">
              <wp14:pctHeight>0</wp14:pctHeight>
            </wp14:sizeRelV>
          </wp:anchor>
        </w:drawing>
      </w:r>
      <w:r w:rsidR="00E76424" w:rsidRPr="00191876">
        <w:rPr>
          <w:color w:val="000000" w:themeColor="text1"/>
        </w:rPr>
        <w:tab/>
      </w:r>
    </w:p>
    <w:p w14:paraId="0C01DF72" w14:textId="3E05CE0F" w:rsidR="00E40C0A" w:rsidRPr="00191876" w:rsidRDefault="00E40C0A" w:rsidP="00E40C0A">
      <w:pPr>
        <w:rPr>
          <w:color w:val="000000" w:themeColor="text1"/>
        </w:rPr>
      </w:pPr>
    </w:p>
    <w:p w14:paraId="073896AB" w14:textId="2D08BC73" w:rsidR="00E40C0A" w:rsidRPr="00191876" w:rsidRDefault="00E40C0A">
      <w:pPr>
        <w:rPr>
          <w:color w:val="000000" w:themeColor="text1"/>
        </w:rPr>
      </w:pPr>
    </w:p>
    <w:bookmarkStart w:id="24" w:name="_Toc52135038" w:displacedByCustomXml="next"/>
    <w:sdt>
      <w:sdtPr>
        <w:rPr>
          <w:color w:val="000000" w:themeColor="text1"/>
        </w:rPr>
        <w:id w:val="-573587230"/>
        <w:bibliography/>
      </w:sdtPr>
      <w:sdtEndPr/>
      <w:sdtContent>
        <w:p w14:paraId="1CB039A2" w14:textId="55CF75BE" w:rsidR="000642FA" w:rsidRPr="00191876" w:rsidRDefault="0090599B" w:rsidP="00C949EF">
          <w:pPr>
            <w:spacing w:before="100" w:beforeAutospacing="1" w:after="100" w:afterAutospacing="1" w:line="480" w:lineRule="auto"/>
            <w:ind w:firstLine="540"/>
            <w:rPr>
              <w:color w:val="000000" w:themeColor="text1"/>
            </w:rPr>
          </w:pPr>
          <w:r w:rsidRPr="00191876">
            <w:rPr>
              <w:color w:val="000000" w:themeColor="text1"/>
            </w:rPr>
            <w:tab/>
          </w:r>
          <w:r w:rsidRPr="00191876">
            <w:rPr>
              <w:rFonts w:hint="eastAsia"/>
              <w:color w:val="000000" w:themeColor="text1"/>
            </w:rPr>
            <w:t>There</w:t>
          </w:r>
          <w:r w:rsidRPr="00191876">
            <w:rPr>
              <w:color w:val="000000" w:themeColor="text1"/>
            </w:rPr>
            <w:t xml:space="preserve">fore, the recovery of China’s economy may be more thorough as the total retail sales </w:t>
          </w:r>
          <w:r w:rsidR="00C949EF" w:rsidRPr="00191876">
            <w:rPr>
              <w:color w:val="000000" w:themeColor="text1"/>
            </w:rPr>
            <w:t xml:space="preserve">get back to a normal status. </w:t>
          </w:r>
          <w:r w:rsidR="006E40CC" w:rsidRPr="00191876">
            <w:rPr>
              <w:color w:val="000000" w:themeColor="text1"/>
            </w:rPr>
            <w:t xml:space="preserve">There </w:t>
          </w:r>
          <w:r w:rsidR="00611F16" w:rsidRPr="00191876">
            <w:rPr>
              <w:color w:val="000000" w:themeColor="text1"/>
            </w:rPr>
            <w:t xml:space="preserve">are </w:t>
          </w:r>
          <w:r w:rsidR="006E40CC" w:rsidRPr="00191876">
            <w:rPr>
              <w:color w:val="000000" w:themeColor="text1"/>
            </w:rPr>
            <w:t>various reason</w:t>
          </w:r>
          <w:r w:rsidR="00611F16" w:rsidRPr="00191876">
            <w:rPr>
              <w:color w:val="000000" w:themeColor="text1"/>
            </w:rPr>
            <w:t>s</w:t>
          </w:r>
          <w:r w:rsidR="006E40CC" w:rsidRPr="00191876">
            <w:rPr>
              <w:color w:val="000000" w:themeColor="text1"/>
            </w:rPr>
            <w:t xml:space="preserve"> to explain the lagging recovery of total retail sales</w:t>
          </w:r>
          <w:r w:rsidR="00611F16" w:rsidRPr="00191876">
            <w:rPr>
              <w:color w:val="000000" w:themeColor="text1"/>
            </w:rPr>
            <w:t>. One of the reasons could be the unemployment during the quarantine as we mentioned</w:t>
          </w:r>
          <w:r w:rsidR="00606E40" w:rsidRPr="00191876">
            <w:rPr>
              <w:color w:val="000000" w:themeColor="text1"/>
            </w:rPr>
            <w:t>, and the different types if retail sales is also worth considering</w:t>
          </w:r>
          <w:r w:rsidR="00574F59" w:rsidRPr="00191876">
            <w:rPr>
              <w:color w:val="000000" w:themeColor="text1"/>
            </w:rPr>
            <w:t xml:space="preserve"> when identifying the key of its lagging recovery. </w:t>
          </w:r>
        </w:p>
        <w:p w14:paraId="1DC527CA" w14:textId="0AE10F76" w:rsidR="000642FA" w:rsidRPr="00191876" w:rsidRDefault="000642FA" w:rsidP="000642FA">
          <w:pPr>
            <w:spacing w:before="100" w:beforeAutospacing="1" w:after="100" w:afterAutospacing="1" w:line="480" w:lineRule="auto"/>
            <w:ind w:left="567" w:hanging="567"/>
            <w:rPr>
              <w:color w:val="000000" w:themeColor="text1"/>
            </w:rPr>
          </w:pPr>
        </w:p>
        <w:p w14:paraId="3A481AB7" w14:textId="77777777" w:rsidR="009D00C1" w:rsidRPr="00191876" w:rsidRDefault="009D00C1" w:rsidP="000642FA">
          <w:pPr>
            <w:spacing w:before="100" w:beforeAutospacing="1" w:after="100" w:afterAutospacing="1" w:line="480" w:lineRule="auto"/>
            <w:ind w:left="567" w:hanging="567"/>
            <w:jc w:val="center"/>
            <w:rPr>
              <w:color w:val="000000" w:themeColor="text1"/>
            </w:rPr>
          </w:pPr>
          <w:bookmarkStart w:id="25" w:name="_GoBack"/>
          <w:bookmarkEnd w:id="25"/>
        </w:p>
        <w:p w14:paraId="21D005EA" w14:textId="1D254801" w:rsidR="00C56D22" w:rsidRPr="00191876" w:rsidRDefault="00EF1C58" w:rsidP="000642FA">
          <w:pPr>
            <w:spacing w:before="100" w:beforeAutospacing="1" w:after="100" w:afterAutospacing="1" w:line="480" w:lineRule="auto"/>
            <w:ind w:left="567" w:hanging="567"/>
            <w:jc w:val="center"/>
            <w:rPr>
              <w:color w:val="000000" w:themeColor="text1"/>
            </w:rPr>
          </w:pPr>
          <w:r w:rsidRPr="00191876">
            <w:rPr>
              <w:color w:val="000000" w:themeColor="text1"/>
            </w:rPr>
            <w:lastRenderedPageBreak/>
            <w:t>References</w:t>
          </w:r>
          <w:bookmarkEnd w:id="24"/>
        </w:p>
        <w:p w14:paraId="5D563274" w14:textId="2C21BF90" w:rsidR="009917EA" w:rsidRPr="00191876" w:rsidRDefault="009917EA" w:rsidP="009917EA">
          <w:pPr>
            <w:spacing w:before="100" w:beforeAutospacing="1" w:after="100" w:afterAutospacing="1" w:line="480" w:lineRule="auto"/>
            <w:ind w:left="567" w:hanging="567"/>
            <w:rPr>
              <w:color w:val="000000" w:themeColor="text1"/>
            </w:rPr>
          </w:pPr>
          <w:r w:rsidRPr="00191876">
            <w:rPr>
              <w:rFonts w:hint="eastAsia"/>
              <w:color w:val="000000" w:themeColor="text1"/>
            </w:rPr>
            <w:t>C</w:t>
          </w:r>
          <w:r w:rsidRPr="00191876">
            <w:rPr>
              <w:color w:val="000000" w:themeColor="text1"/>
            </w:rPr>
            <w:t xml:space="preserve">ai, </w:t>
          </w:r>
          <w:proofErr w:type="spellStart"/>
          <w:r w:rsidRPr="00191876">
            <w:rPr>
              <w:color w:val="000000" w:themeColor="text1"/>
            </w:rPr>
            <w:t>Chunlin</w:t>
          </w:r>
          <w:proofErr w:type="spellEnd"/>
          <w:r w:rsidRPr="00191876">
            <w:rPr>
              <w:color w:val="000000" w:themeColor="text1"/>
            </w:rPr>
            <w:t xml:space="preserve">. (n.d.). [Industry Watch in the post-epidemic era] The catering industry that has been hit by "precision strikes" may usher in a "big shakeout </w:t>
          </w:r>
          <w:r w:rsidR="0035764C" w:rsidRPr="00191876">
            <w:rPr>
              <w:color w:val="000000" w:themeColor="text1"/>
            </w:rPr>
            <w:t>“. Retrieved</w:t>
          </w:r>
          <w:r w:rsidRPr="00191876">
            <w:rPr>
              <w:color w:val="000000" w:themeColor="text1"/>
            </w:rPr>
            <w:t xml:space="preserve"> September 27, 2020, from http://news.cctv.com/2020/04/26/ARTIHBdRnNfGE2lGDjQBQsrU200426.shtml</w:t>
          </w:r>
        </w:p>
        <w:p w14:paraId="2D980810" w14:textId="77777777" w:rsidR="009917EA" w:rsidRPr="00191876" w:rsidRDefault="009917EA" w:rsidP="009917EA">
          <w:pPr>
            <w:spacing w:before="100" w:beforeAutospacing="1" w:after="100" w:afterAutospacing="1" w:line="480" w:lineRule="auto"/>
            <w:ind w:left="567" w:hanging="567"/>
            <w:rPr>
              <w:color w:val="000000" w:themeColor="text1"/>
            </w:rPr>
          </w:pPr>
          <w:r w:rsidRPr="00191876">
            <w:rPr>
              <w:color w:val="000000" w:themeColor="text1"/>
            </w:rPr>
            <w:t>Chen, J. (2020, August 28). What Is an Economic Growth Rate? Retrieved September 27, 2020, from https://www.investopedia.com/terms/e/economicgrowthrate.asp</w:t>
          </w:r>
        </w:p>
        <w:p w14:paraId="49AF18C6" w14:textId="3B8DB237" w:rsidR="009917EA" w:rsidRPr="00191876" w:rsidRDefault="009917EA" w:rsidP="009917EA">
          <w:pPr>
            <w:spacing w:before="100" w:beforeAutospacing="1" w:after="100" w:afterAutospacing="1" w:line="480" w:lineRule="auto"/>
            <w:ind w:left="567" w:hanging="567"/>
            <w:rPr>
              <w:color w:val="000000" w:themeColor="text1"/>
            </w:rPr>
          </w:pPr>
          <w:r w:rsidRPr="00191876">
            <w:rPr>
              <w:rFonts w:hint="eastAsia"/>
              <w:color w:val="000000" w:themeColor="text1"/>
            </w:rPr>
            <w:t>F</w:t>
          </w:r>
          <w:r w:rsidRPr="00191876">
            <w:rPr>
              <w:color w:val="000000" w:themeColor="text1"/>
            </w:rPr>
            <w:t xml:space="preserve">inance </w:t>
          </w:r>
          <w:proofErr w:type="spellStart"/>
          <w:r w:rsidRPr="00191876">
            <w:rPr>
              <w:color w:val="000000" w:themeColor="text1"/>
            </w:rPr>
            <w:t>Sina</w:t>
          </w:r>
          <w:proofErr w:type="spellEnd"/>
          <w:r w:rsidRPr="00191876">
            <w:rPr>
              <w:color w:val="000000" w:themeColor="text1"/>
            </w:rPr>
            <w:t xml:space="preserve">. (2020, July 21). Ren </w:t>
          </w:r>
          <w:proofErr w:type="spellStart"/>
          <w:r w:rsidRPr="00191876">
            <w:rPr>
              <w:color w:val="000000" w:themeColor="text1"/>
            </w:rPr>
            <w:t>Zeping</w:t>
          </w:r>
          <w:proofErr w:type="spellEnd"/>
          <w:r w:rsidRPr="00191876">
            <w:rPr>
              <w:color w:val="000000" w:themeColor="text1"/>
            </w:rPr>
            <w:t xml:space="preserve"> interprets economic data: China's economic recovery leads the world, but the situation is still grim. Retrieved September 27, 2020, from </w:t>
          </w:r>
          <w:hyperlink r:id="rId23" w:history="1">
            <w:r w:rsidRPr="00191876">
              <w:rPr>
                <w:color w:val="000000" w:themeColor="text1"/>
              </w:rPr>
              <w:t>https://finance.sina.cn/zl/2020-07-21/zl-iivhvpwx6579942.d.html?from=wap</w:t>
            </w:r>
          </w:hyperlink>
        </w:p>
        <w:p w14:paraId="4AA7FA2A" w14:textId="45FAB7EE" w:rsidR="005C13D4" w:rsidRPr="00191876" w:rsidRDefault="005C13D4" w:rsidP="009917EA">
          <w:pPr>
            <w:spacing w:before="100" w:beforeAutospacing="1" w:after="100" w:afterAutospacing="1" w:line="480" w:lineRule="auto"/>
            <w:ind w:left="567" w:hanging="567"/>
            <w:rPr>
              <w:color w:val="000000" w:themeColor="text1"/>
            </w:rPr>
          </w:pPr>
          <w:proofErr w:type="spellStart"/>
          <w:r w:rsidRPr="00191876">
            <w:rPr>
              <w:color w:val="000000" w:themeColor="text1"/>
            </w:rPr>
            <w:t>Gharehgozli</w:t>
          </w:r>
          <w:proofErr w:type="spellEnd"/>
          <w:r w:rsidRPr="00191876">
            <w:rPr>
              <w:color w:val="000000" w:themeColor="text1"/>
            </w:rPr>
            <w:t xml:space="preserve">, O., </w:t>
          </w:r>
          <w:proofErr w:type="spellStart"/>
          <w:r w:rsidRPr="00191876">
            <w:rPr>
              <w:color w:val="000000" w:themeColor="text1"/>
            </w:rPr>
            <w:t>Nayebvali</w:t>
          </w:r>
          <w:proofErr w:type="spellEnd"/>
          <w:r w:rsidRPr="00191876">
            <w:rPr>
              <w:color w:val="000000" w:themeColor="text1"/>
            </w:rPr>
            <w:t xml:space="preserve">, P., </w:t>
          </w:r>
          <w:proofErr w:type="spellStart"/>
          <w:r w:rsidRPr="00191876">
            <w:rPr>
              <w:color w:val="000000" w:themeColor="text1"/>
            </w:rPr>
            <w:t>Gharehgozli</w:t>
          </w:r>
          <w:proofErr w:type="spellEnd"/>
          <w:r w:rsidRPr="00191876">
            <w:rPr>
              <w:color w:val="000000" w:themeColor="text1"/>
            </w:rPr>
            <w:t>, A. et al. Impact of COVID-19 on the Economic Output of the US Outbreak’s Epicenter. </w:t>
          </w:r>
          <w:proofErr w:type="spellStart"/>
          <w:r w:rsidRPr="00191876">
            <w:rPr>
              <w:color w:val="000000" w:themeColor="text1"/>
            </w:rPr>
            <w:t>EconDisCliCha</w:t>
          </w:r>
          <w:proofErr w:type="spellEnd"/>
          <w:r w:rsidRPr="00191876">
            <w:rPr>
              <w:color w:val="000000" w:themeColor="text1"/>
            </w:rPr>
            <w:t xml:space="preserve"> (2020). </w:t>
          </w:r>
          <w:hyperlink r:id="rId24" w:history="1">
            <w:r w:rsidRPr="00191876">
              <w:rPr>
                <w:color w:val="000000" w:themeColor="text1"/>
              </w:rPr>
              <w:t>https://doi.org/10.1007/s41885-020-00069-w</w:t>
            </w:r>
          </w:hyperlink>
        </w:p>
        <w:p w14:paraId="4605A72A" w14:textId="6E111B6F" w:rsidR="003F56EF" w:rsidRPr="00191876" w:rsidRDefault="005C13D4" w:rsidP="009917EA">
          <w:pPr>
            <w:spacing w:before="100" w:beforeAutospacing="1" w:after="100" w:afterAutospacing="1" w:line="480" w:lineRule="auto"/>
            <w:ind w:left="567" w:hanging="567"/>
            <w:rPr>
              <w:color w:val="000000" w:themeColor="text1"/>
            </w:rPr>
          </w:pPr>
          <w:proofErr w:type="spellStart"/>
          <w:r w:rsidRPr="00191876">
            <w:rPr>
              <w:color w:val="000000" w:themeColor="text1"/>
            </w:rPr>
            <w:t>Guerrieri</w:t>
          </w:r>
          <w:proofErr w:type="spellEnd"/>
          <w:r w:rsidRPr="00191876">
            <w:rPr>
              <w:color w:val="000000" w:themeColor="text1"/>
            </w:rPr>
            <w:t xml:space="preserve">, V., </w:t>
          </w:r>
          <w:proofErr w:type="spellStart"/>
          <w:r w:rsidRPr="00191876">
            <w:rPr>
              <w:color w:val="000000" w:themeColor="text1"/>
            </w:rPr>
            <w:t>Lorenzoni</w:t>
          </w:r>
          <w:proofErr w:type="spellEnd"/>
          <w:r w:rsidRPr="00191876">
            <w:rPr>
              <w:color w:val="000000" w:themeColor="text1"/>
            </w:rPr>
            <w:t xml:space="preserve">, G., Straub, L., &amp; </w:t>
          </w:r>
          <w:proofErr w:type="spellStart"/>
          <w:r w:rsidRPr="00191876">
            <w:rPr>
              <w:color w:val="000000" w:themeColor="text1"/>
            </w:rPr>
            <w:t>Werning</w:t>
          </w:r>
          <w:proofErr w:type="spellEnd"/>
          <w:r w:rsidRPr="00191876">
            <w:rPr>
              <w:color w:val="000000" w:themeColor="text1"/>
            </w:rPr>
            <w:t>, I. (2020). Macroeconomic implications of COVID-19 can negative supply shocks cause demand shortages? Cambridge, MA: National Bureau of Economic Research.</w:t>
          </w:r>
        </w:p>
      </w:sdtContent>
    </w:sdt>
    <w:p w14:paraId="0D1F24A0" w14:textId="36CE4434" w:rsidR="000642FA" w:rsidRPr="00191876" w:rsidRDefault="000642FA" w:rsidP="000642FA">
      <w:pPr>
        <w:spacing w:before="100" w:beforeAutospacing="1" w:after="100" w:afterAutospacing="1" w:line="480" w:lineRule="auto"/>
        <w:ind w:left="567" w:hanging="567"/>
        <w:rPr>
          <w:color w:val="000000" w:themeColor="text1"/>
        </w:rPr>
      </w:pPr>
      <w:r w:rsidRPr="00191876">
        <w:rPr>
          <w:color w:val="000000" w:themeColor="text1"/>
        </w:rPr>
        <w:t>Vector Autoregressive Models for Multivariate Time Series. (2006). In: Modeling Financial Time Series with S-PLUS®. Springer, New York, NY. https://doi.org/10.1007/978-0-387-32348-0_11</w:t>
      </w:r>
    </w:p>
    <w:p w14:paraId="54A9643F" w14:textId="1209C8F0" w:rsidR="00C56D22" w:rsidRPr="00191876" w:rsidRDefault="00C56D22" w:rsidP="000642FA">
      <w:pPr>
        <w:pStyle w:val="TableFigure"/>
        <w:rPr>
          <w:color w:val="000000" w:themeColor="text1"/>
        </w:rPr>
      </w:pPr>
    </w:p>
    <w:p w14:paraId="1C6E57FC" w14:textId="50322C3F" w:rsidR="009E2252" w:rsidRPr="00191876" w:rsidRDefault="009E2252" w:rsidP="000642FA">
      <w:pPr>
        <w:pStyle w:val="TableFigure"/>
        <w:rPr>
          <w:color w:val="000000" w:themeColor="text1"/>
        </w:rPr>
      </w:pPr>
    </w:p>
    <w:p w14:paraId="2FD85497" w14:textId="1931E752" w:rsidR="009E2252" w:rsidRPr="00191876" w:rsidRDefault="009E2252" w:rsidP="000642FA">
      <w:pPr>
        <w:pStyle w:val="TableFigure"/>
        <w:rPr>
          <w:color w:val="000000" w:themeColor="text1"/>
        </w:rPr>
      </w:pPr>
    </w:p>
    <w:p w14:paraId="2A83ECB0" w14:textId="221BE2BF" w:rsidR="009E2252" w:rsidRPr="00191876" w:rsidRDefault="009E2252" w:rsidP="000642FA">
      <w:pPr>
        <w:pStyle w:val="TableFigure"/>
        <w:rPr>
          <w:color w:val="000000" w:themeColor="text1"/>
        </w:rPr>
      </w:pPr>
    </w:p>
    <w:p w14:paraId="22D685D1" w14:textId="1AD860E5" w:rsidR="009E2252" w:rsidRPr="00191876" w:rsidRDefault="009E2252" w:rsidP="000642FA">
      <w:pPr>
        <w:pStyle w:val="TableFigure"/>
        <w:rPr>
          <w:color w:val="000000" w:themeColor="text1"/>
        </w:rPr>
      </w:pPr>
    </w:p>
    <w:p w14:paraId="6E55292D" w14:textId="3D70DD2C" w:rsidR="009E2252" w:rsidRPr="00191876" w:rsidRDefault="009E2252" w:rsidP="000642FA">
      <w:pPr>
        <w:pStyle w:val="TableFigure"/>
        <w:rPr>
          <w:color w:val="000000" w:themeColor="text1"/>
          <w:lang w:eastAsia="zh-CN"/>
        </w:rPr>
      </w:pPr>
      <w:r w:rsidRPr="00191876">
        <w:rPr>
          <w:color w:val="000000" w:themeColor="text1"/>
        </w:rPr>
        <w:t>VAR</w:t>
      </w:r>
      <w:r w:rsidRPr="00191876">
        <w:rPr>
          <w:rFonts w:hint="eastAsia"/>
          <w:color w:val="000000" w:themeColor="text1"/>
          <w:lang w:eastAsia="zh-CN"/>
        </w:rPr>
        <w:t>模型</w:t>
      </w:r>
      <w:r w:rsidR="003C7C49" w:rsidRPr="00191876">
        <w:rPr>
          <w:rFonts w:hint="eastAsia"/>
          <w:color w:val="000000" w:themeColor="text1"/>
          <w:lang w:eastAsia="zh-CN"/>
        </w:rPr>
        <w:t>用来预测</w:t>
      </w:r>
    </w:p>
    <w:p w14:paraId="72A7B7CD" w14:textId="4DB7AA8A" w:rsidR="009E2252" w:rsidRPr="00191876" w:rsidRDefault="009E2252" w:rsidP="000642FA">
      <w:pPr>
        <w:pStyle w:val="TableFigure"/>
        <w:rPr>
          <w:color w:val="000000" w:themeColor="text1"/>
          <w:lang w:eastAsia="zh-CN"/>
        </w:rPr>
      </w:pPr>
      <w:r w:rsidRPr="00191876">
        <w:rPr>
          <w:rFonts w:hint="eastAsia"/>
          <w:color w:val="000000" w:themeColor="text1"/>
          <w:lang w:eastAsia="zh-CN"/>
        </w:rPr>
        <w:t>OLS</w:t>
      </w:r>
      <w:r w:rsidRPr="00191876">
        <w:rPr>
          <w:rFonts w:hint="eastAsia"/>
          <w:color w:val="000000" w:themeColor="text1"/>
          <w:lang w:eastAsia="zh-CN"/>
        </w:rPr>
        <w:t>模型</w:t>
      </w:r>
      <w:proofErr w:type="spellStart"/>
      <w:r w:rsidR="003C7C49" w:rsidRPr="00191876">
        <w:rPr>
          <w:rFonts w:hint="eastAsia"/>
          <w:color w:val="000000" w:themeColor="text1"/>
          <w:lang w:eastAsia="zh-CN"/>
        </w:rPr>
        <w:t>GDP</w:t>
      </w:r>
      <w:r w:rsidR="003C7C49" w:rsidRPr="00191876">
        <w:rPr>
          <w:color w:val="000000" w:themeColor="text1"/>
          <w:lang w:eastAsia="zh-CN"/>
        </w:rPr>
        <w:t>~</w:t>
      </w:r>
      <w:r w:rsidR="003C7C49" w:rsidRPr="00191876">
        <w:rPr>
          <w:rFonts w:hint="eastAsia"/>
          <w:color w:val="000000" w:themeColor="text1"/>
          <w:lang w:eastAsia="zh-CN"/>
        </w:rPr>
        <w:t>x</w:t>
      </w:r>
      <w:proofErr w:type="spellEnd"/>
      <w:r w:rsidR="003C7C49" w:rsidRPr="00191876">
        <w:rPr>
          <w:color w:val="000000" w:themeColor="text1"/>
          <w:lang w:eastAsia="zh-CN"/>
        </w:rPr>
        <w:t xml:space="preserve"> </w:t>
      </w:r>
      <w:r w:rsidR="003C7C49" w:rsidRPr="00191876">
        <w:rPr>
          <w:rFonts w:hint="eastAsia"/>
          <w:color w:val="000000" w:themeColor="text1"/>
          <w:lang w:eastAsia="zh-CN"/>
        </w:rPr>
        <w:t>y</w:t>
      </w:r>
      <w:r w:rsidR="003C7C49" w:rsidRPr="00191876">
        <w:rPr>
          <w:color w:val="000000" w:themeColor="text1"/>
          <w:lang w:eastAsia="zh-CN"/>
        </w:rPr>
        <w:t xml:space="preserve"> </w:t>
      </w:r>
      <w:r w:rsidR="003C7C49" w:rsidRPr="00191876">
        <w:rPr>
          <w:rFonts w:hint="eastAsia"/>
          <w:color w:val="000000" w:themeColor="text1"/>
          <w:lang w:eastAsia="zh-CN"/>
        </w:rPr>
        <w:t>z</w:t>
      </w:r>
      <w:r w:rsidRPr="00191876">
        <w:rPr>
          <w:rFonts w:hint="eastAsia"/>
          <w:color w:val="000000" w:themeColor="text1"/>
          <w:lang w:eastAsia="zh-CN"/>
        </w:rPr>
        <w:t>；找代表经济增长变量</w:t>
      </w:r>
    </w:p>
    <w:p w14:paraId="4CF10E29" w14:textId="67D9C337" w:rsidR="009E2252" w:rsidRPr="00191876" w:rsidRDefault="009E2252" w:rsidP="000642FA">
      <w:pPr>
        <w:pStyle w:val="TableFigure"/>
        <w:rPr>
          <w:color w:val="000000" w:themeColor="text1"/>
          <w:lang w:eastAsia="zh-CN"/>
        </w:rPr>
      </w:pPr>
      <w:r w:rsidRPr="00191876">
        <w:rPr>
          <w:rFonts w:hint="eastAsia"/>
          <w:color w:val="000000" w:themeColor="text1"/>
          <w:lang w:eastAsia="zh-CN"/>
        </w:rPr>
        <w:t>还原成季度数据；用</w:t>
      </w:r>
      <w:r w:rsidRPr="00191876">
        <w:rPr>
          <w:rFonts w:hint="eastAsia"/>
          <w:color w:val="000000" w:themeColor="text1"/>
          <w:lang w:eastAsia="zh-CN"/>
        </w:rPr>
        <w:t>GDP</w:t>
      </w:r>
      <w:r w:rsidRPr="00191876">
        <w:rPr>
          <w:rFonts w:hint="eastAsia"/>
          <w:color w:val="000000" w:themeColor="text1"/>
          <w:lang w:eastAsia="zh-CN"/>
        </w:rPr>
        <w:t>增数</w:t>
      </w:r>
    </w:p>
    <w:p w14:paraId="5F9A9ABA" w14:textId="77777777" w:rsidR="007F77A5" w:rsidRPr="00191876" w:rsidRDefault="007F77A5" w:rsidP="000642FA">
      <w:pPr>
        <w:pStyle w:val="TableFigure"/>
        <w:rPr>
          <w:color w:val="000000" w:themeColor="text1"/>
          <w:lang w:eastAsia="zh-CN"/>
        </w:rPr>
      </w:pPr>
      <w:r w:rsidRPr="00191876">
        <w:rPr>
          <w:rFonts w:hint="eastAsia"/>
          <w:color w:val="000000" w:themeColor="text1"/>
          <w:lang w:eastAsia="zh-CN"/>
        </w:rPr>
        <w:t>投资</w:t>
      </w:r>
      <w:r w:rsidRPr="00191876">
        <w:rPr>
          <w:rFonts w:hint="eastAsia"/>
          <w:color w:val="000000" w:themeColor="text1"/>
          <w:lang w:eastAsia="zh-CN"/>
        </w:rPr>
        <w:t>-</w:t>
      </w:r>
      <w:r w:rsidR="009E2252" w:rsidRPr="00191876">
        <w:rPr>
          <w:rFonts w:hint="eastAsia"/>
          <w:color w:val="000000" w:themeColor="text1"/>
          <w:lang w:eastAsia="zh-CN"/>
        </w:rPr>
        <w:t>固投；房地产销售</w:t>
      </w:r>
    </w:p>
    <w:p w14:paraId="3D6EA98D" w14:textId="1D3FABB8" w:rsidR="007F77A5" w:rsidRPr="00191876" w:rsidRDefault="007F77A5" w:rsidP="000642FA">
      <w:pPr>
        <w:pStyle w:val="TableFigure"/>
        <w:rPr>
          <w:color w:val="000000" w:themeColor="text1"/>
          <w:lang w:eastAsia="zh-CN"/>
        </w:rPr>
      </w:pPr>
      <w:r w:rsidRPr="00191876">
        <w:rPr>
          <w:rFonts w:hint="eastAsia"/>
          <w:color w:val="000000" w:themeColor="text1"/>
          <w:lang w:eastAsia="zh-CN"/>
        </w:rPr>
        <w:t>消费</w:t>
      </w:r>
      <w:r w:rsidRPr="00191876">
        <w:rPr>
          <w:rFonts w:hint="eastAsia"/>
          <w:color w:val="000000" w:themeColor="text1"/>
          <w:lang w:eastAsia="zh-CN"/>
        </w:rPr>
        <w:t>-</w:t>
      </w:r>
      <w:r w:rsidR="009E2252" w:rsidRPr="00191876">
        <w:rPr>
          <w:rFonts w:hint="eastAsia"/>
          <w:color w:val="000000" w:themeColor="text1"/>
          <w:lang w:eastAsia="zh-CN"/>
        </w:rPr>
        <w:t>零售总额</w:t>
      </w:r>
    </w:p>
    <w:p w14:paraId="14A26A61" w14:textId="22BCBB6A" w:rsidR="009E2252" w:rsidRPr="00191876" w:rsidRDefault="009E2252" w:rsidP="000642FA">
      <w:pPr>
        <w:pStyle w:val="TableFigure"/>
        <w:rPr>
          <w:color w:val="000000" w:themeColor="text1"/>
        </w:rPr>
      </w:pPr>
      <w:r w:rsidRPr="00191876">
        <w:rPr>
          <w:rFonts w:hint="eastAsia"/>
          <w:color w:val="000000" w:themeColor="text1"/>
          <w:lang w:eastAsia="zh-CN"/>
        </w:rPr>
        <w:t>进出口</w:t>
      </w:r>
    </w:p>
    <w:sectPr w:rsidR="009E2252" w:rsidRPr="00191876">
      <w:headerReference w:type="default" r:id="rId25"/>
      <w:headerReference w:type="first" r:id="rId26"/>
      <w:footnotePr>
        <w:pos w:val="beneathText"/>
      </w:footnotePr>
      <w:pgSz w:w="12240" w:h="15840" w:code="1"/>
      <w:pgMar w:top="1440" w:right="1440" w:bottom="1440" w:left="1440" w:header="720" w:footer="720" w:gutter="0"/>
      <w:cols w:space="720"/>
      <w:titlePg/>
      <w:docGrid w:linePitch="360"/>
      <w15:footnoteColumns w:val="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Microsoft Office User" w:date="2020-11-27T02:51:00Z" w:initials="MOU">
    <w:p w14:paraId="50BBC145" w14:textId="62EB973A" w:rsidR="00307599" w:rsidRDefault="00307599">
      <w:pPr>
        <w:pStyle w:val="CommentText"/>
      </w:pPr>
      <w:r>
        <w:rPr>
          <w:rStyle w:val="CommentReference"/>
        </w:rPr>
        <w:annotationRef/>
      </w:r>
      <w:r w:rsidRPr="00941604">
        <w:t>https://development.asia/explainer/covid-19-and-sars-epidemiological-and-economic-comparison</w:t>
      </w:r>
    </w:p>
  </w:comment>
  <w:comment w:id="5" w:author="Microsoft Office User" w:date="2020-11-27T02:51:00Z" w:initials="MOU">
    <w:p w14:paraId="0948697F" w14:textId="661BC4F5" w:rsidR="00307599" w:rsidRDefault="00307599">
      <w:pPr>
        <w:pStyle w:val="CommentText"/>
      </w:pPr>
      <w:r>
        <w:rPr>
          <w:rStyle w:val="CommentReference"/>
        </w:rPr>
        <w:annotationRef/>
      </w:r>
      <w:r w:rsidRPr="003B40B4">
        <w:t>https://poseidon01.ssrn.com/delivery.php?ID=199020086001027020121013115125116099104015006077091033071072022106070084067000065103097114000125006036111066125065065125067117062015046052031091097127028006066123110095033053093091114076087068005096085107076006081079025101096118102116100123070092096066&amp;EXT=pdf</w:t>
      </w:r>
    </w:p>
  </w:comment>
  <w:comment w:id="7" w:author="Microsoft Office User" w:date="2020-11-27T02:56:00Z" w:initials="MOU">
    <w:p w14:paraId="7466CAAB" w14:textId="31679673" w:rsidR="006B3489" w:rsidRDefault="006B3489">
      <w:pPr>
        <w:pStyle w:val="CommentText"/>
      </w:pPr>
      <w:r>
        <w:rPr>
          <w:rStyle w:val="CommentReference"/>
        </w:rPr>
        <w:annotationRef/>
      </w:r>
      <w:r w:rsidRPr="004A33F1">
        <w:t>https://wiki.mbalib.com/wiki/</w:t>
      </w:r>
      <w:r w:rsidRPr="004A33F1">
        <w:rPr>
          <w:rFonts w:hint="eastAsia"/>
        </w:rPr>
        <w:t>社会总需求</w:t>
      </w:r>
    </w:p>
  </w:comment>
  <w:comment w:id="8" w:author="xiong18811171571@yahoo.com" w:date="2020-09-29T01:00:00Z" w:initials="x">
    <w:p w14:paraId="70A0CBCD" w14:textId="0E2E7CB9" w:rsidR="00B50569" w:rsidRDefault="00B50569">
      <w:pPr>
        <w:pStyle w:val="CommentText"/>
      </w:pPr>
      <w:r>
        <w:rPr>
          <w:rStyle w:val="CommentReference"/>
        </w:rPr>
        <w:annotationRef/>
      </w:r>
      <w:r w:rsidRPr="00DC619B">
        <w:t>https://link.springer.com/article/10.1007/s11123-006-0009-3</w:t>
      </w:r>
    </w:p>
  </w:comment>
  <w:comment w:id="9" w:author="xiong18811171571@yahoo.com" w:date="2020-10-15T22:16:00Z" w:initials="x">
    <w:p w14:paraId="46F36AB2" w14:textId="75CC9D94" w:rsidR="00591482" w:rsidRDefault="00591482">
      <w:pPr>
        <w:pStyle w:val="CommentText"/>
      </w:pPr>
      <w:r>
        <w:rPr>
          <w:rStyle w:val="CommentReference"/>
        </w:rPr>
        <w:annotationRef/>
      </w:r>
      <w:r w:rsidRPr="00591482">
        <w:t>https://towardsdatascience.com/a-deep-dive-on-vector-autoregression-in-r-58767ebb3f06</w:t>
      </w:r>
    </w:p>
  </w:comment>
  <w:comment w:id="10" w:author="xiong18811171571@yahoo.com" w:date="2020-10-15T23:18:00Z" w:initials="x">
    <w:p w14:paraId="470FE78A" w14:textId="0A6589C0" w:rsidR="000E6BF5" w:rsidRDefault="000E6BF5">
      <w:pPr>
        <w:pStyle w:val="CommentText"/>
      </w:pPr>
      <w:r>
        <w:rPr>
          <w:rStyle w:val="CommentReference"/>
        </w:rPr>
        <w:annotationRef/>
      </w:r>
      <w:r w:rsidRPr="000E6BF5">
        <w:t>https://www.stat.pitt.edu/stoffer/tsa4/tsa4.pdf</w:t>
      </w:r>
    </w:p>
  </w:comment>
  <w:comment w:id="11" w:author="xiong18811171571@yahoo.com" w:date="2020-09-29T20:42:00Z" w:initials="x">
    <w:p w14:paraId="139DAFF9" w14:textId="77777777" w:rsidR="00B50569" w:rsidRDefault="00B50569" w:rsidP="001D570F">
      <w:pPr>
        <w:pStyle w:val="CommentText"/>
      </w:pPr>
      <w:r>
        <w:rPr>
          <w:rStyle w:val="CommentReference"/>
        </w:rPr>
        <w:annotationRef/>
      </w:r>
      <w:r w:rsidRPr="00FF3C46">
        <w:t>https://www.ncbi.nlm.nih.gov/pmc/articles/PMC7381896/</w:t>
      </w:r>
    </w:p>
  </w:comment>
  <w:comment w:id="12" w:author="xiong18811171571@yahoo.com" w:date="2020-09-29T20:42:00Z" w:initials="x">
    <w:p w14:paraId="2374AD0A" w14:textId="77777777" w:rsidR="00B50569" w:rsidRDefault="00B50569" w:rsidP="001D570F">
      <w:pPr>
        <w:pStyle w:val="CommentText"/>
      </w:pPr>
      <w:r>
        <w:rPr>
          <w:rStyle w:val="CommentReference"/>
        </w:rPr>
        <w:annotationRef/>
      </w:r>
      <w:r w:rsidRPr="00F63BCA">
        <w:t>https://www.thehindubusinessline.com/opinion/columns/slate/all-you-wanted-to-know-aboutbaltic-indices/article8268132.ece</w:t>
      </w:r>
    </w:p>
  </w:comment>
  <w:comment w:id="13" w:author="xiong18811171571@yahoo.com" w:date="2020-10-03T02:03:00Z" w:initials="x">
    <w:p w14:paraId="5154DCAC" w14:textId="32E76CA9" w:rsidR="00B50569" w:rsidRDefault="00B50569">
      <w:pPr>
        <w:pStyle w:val="CommentText"/>
      </w:pPr>
      <w:r>
        <w:rPr>
          <w:rStyle w:val="CommentReference"/>
        </w:rPr>
        <w:annotationRef/>
      </w:r>
      <w:r w:rsidRPr="00E275E6">
        <w:t>https://poseidon01.ssrn.com/delivery.php?ID=325026118089092123103090069087095010034050058012070082112083115071106004085091093099038035127124020121002004070019076108124117105060069010052122001088104096001019064093039078085030000025026071027001031067023087083093093087010115119112107022021085008094&amp;EXT=pdf</w:t>
      </w:r>
    </w:p>
  </w:comment>
  <w:comment w:id="14" w:author="xiong18811171571@yahoo.com" w:date="2020-10-03T02:03:00Z" w:initials="x">
    <w:p w14:paraId="5241A159" w14:textId="4DE7D14A" w:rsidR="00B50569" w:rsidRDefault="00B50569">
      <w:pPr>
        <w:pStyle w:val="CommentText"/>
      </w:pPr>
      <w:r>
        <w:rPr>
          <w:rStyle w:val="CommentReference"/>
        </w:rPr>
        <w:annotationRef/>
      </w:r>
      <w:r w:rsidRPr="00E275E6">
        <w:t>https://poseidon01.ssrn.com/delivery.php?ID=912071094074108094065119029085020110000069085067010018086000064122074015022001103121034011107062116011014120092064071002112029015069090069028013065086098120099112019086019004096022070096119069064010086119016103100003089096069105083124092126086121114&amp;EXT=pdf</w:t>
      </w:r>
    </w:p>
  </w:comment>
  <w:comment w:id="15" w:author="xiong18811171571@yahoo.com" w:date="2020-10-03T14:06:00Z" w:initials="x">
    <w:p w14:paraId="698B0E35" w14:textId="69449DF4" w:rsidR="00B50569" w:rsidRDefault="00B50569">
      <w:pPr>
        <w:pStyle w:val="CommentText"/>
      </w:pPr>
      <w:r>
        <w:rPr>
          <w:rStyle w:val="CommentReference"/>
        </w:rPr>
        <w:annotationRef/>
      </w:r>
      <w:r w:rsidRPr="00394E70">
        <w:t>https://data.eastmoney.com/cjsj/gdp.html</w:t>
      </w:r>
    </w:p>
  </w:comment>
  <w:comment w:id="17" w:author="xiong18811171571@yahoo.com" w:date="2020-10-03T21:36:00Z" w:initials="x">
    <w:p w14:paraId="030E875E" w14:textId="1668D14B" w:rsidR="00A0522B" w:rsidRDefault="00A0522B">
      <w:pPr>
        <w:pStyle w:val="CommentText"/>
      </w:pPr>
      <w:r>
        <w:rPr>
          <w:rStyle w:val="CommentReference"/>
        </w:rPr>
        <w:annotationRef/>
      </w:r>
      <w:r w:rsidRPr="00A0522B">
        <w:t>http://www.stats.gov.cn/tjsj/sjjd/202003/t20200316_1732406.html</w:t>
      </w:r>
    </w:p>
  </w:comment>
  <w:comment w:id="21" w:author="xiong18811171571@yahoo.com" w:date="2020-10-06T13:43:00Z" w:initials="x">
    <w:p w14:paraId="4775D2D1" w14:textId="24FE0075" w:rsidR="00100235" w:rsidRDefault="00100235">
      <w:pPr>
        <w:pStyle w:val="CommentText"/>
      </w:pPr>
      <w:r>
        <w:rPr>
          <w:rStyle w:val="CommentReference"/>
        </w:rPr>
        <w:annotationRef/>
      </w:r>
      <w:r w:rsidRPr="00100235">
        <w:t>https://towardsdatascience.com/a-deep-dive-on-vector-autoregression-in-r-58767ebb3f06</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0BBC145" w15:done="0"/>
  <w15:commentEx w15:paraId="0948697F" w15:done="0"/>
  <w15:commentEx w15:paraId="7466CAAB" w15:done="0"/>
  <w15:commentEx w15:paraId="70A0CBCD" w15:done="0"/>
  <w15:commentEx w15:paraId="46F36AB2" w15:done="0"/>
  <w15:commentEx w15:paraId="470FE78A" w15:done="0"/>
  <w15:commentEx w15:paraId="139DAFF9" w15:done="0"/>
  <w15:commentEx w15:paraId="2374AD0A" w15:done="0"/>
  <w15:commentEx w15:paraId="5154DCAC" w15:done="0"/>
  <w15:commentEx w15:paraId="5241A159" w15:done="0"/>
  <w15:commentEx w15:paraId="698B0E35" w15:done="0"/>
  <w15:commentEx w15:paraId="030E875E" w15:done="0"/>
  <w15:commentEx w15:paraId="4775D2D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0BBC145" w16cid:durableId="236AE835"/>
  <w16cid:commentId w16cid:paraId="0948697F" w16cid:durableId="236AE843"/>
  <w16cid:commentId w16cid:paraId="7466CAAB" w16cid:durableId="236AE943"/>
  <w16cid:commentId w16cid:paraId="70A0CBCD" w16cid:durableId="231D05B2"/>
  <w16cid:commentId w16cid:paraId="46F36AB2" w16cid:durableId="233348C1"/>
  <w16cid:commentId w16cid:paraId="470FE78A" w16cid:durableId="23335730"/>
  <w16cid:commentId w16cid:paraId="139DAFF9" w16cid:durableId="231E1ACC"/>
  <w16cid:commentId w16cid:paraId="2374AD0A" w16cid:durableId="231E1A9E"/>
  <w16cid:commentId w16cid:paraId="5154DCAC" w16cid:durableId="23225A80"/>
  <w16cid:commentId w16cid:paraId="5241A159" w16cid:durableId="23225A6A"/>
  <w16cid:commentId w16cid:paraId="698B0E35" w16cid:durableId="232303D6"/>
  <w16cid:commentId w16cid:paraId="030E875E" w16cid:durableId="23236D45"/>
  <w16cid:commentId w16cid:paraId="4775D2D1" w16cid:durableId="2326F2F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2AF2A6" w14:textId="77777777" w:rsidR="00F81A69" w:rsidRDefault="00F81A69">
      <w:r>
        <w:separator/>
      </w:r>
    </w:p>
  </w:endnote>
  <w:endnote w:type="continuationSeparator" w:id="0">
    <w:p w14:paraId="7E356316" w14:textId="77777777" w:rsidR="00F81A69" w:rsidRDefault="00F81A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altName w:val="Calibri"/>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TimesNewRomanPSMT">
    <w:altName w:val="Times New Roman"/>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91AEF0" w14:textId="77777777" w:rsidR="00F81A69" w:rsidRDefault="00F81A69">
      <w:r>
        <w:separator/>
      </w:r>
    </w:p>
  </w:footnote>
  <w:footnote w:type="continuationSeparator" w:id="0">
    <w:p w14:paraId="58FD79F9" w14:textId="77777777" w:rsidR="00F81A69" w:rsidRDefault="00F81A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4852A6" w14:textId="77777777" w:rsidR="00B50569" w:rsidRDefault="00F81A69">
    <w:pPr>
      <w:pStyle w:val="Header"/>
    </w:pPr>
    <w:sdt>
      <w:sdtPr>
        <w:rPr>
          <w:rStyle w:val="Strong"/>
        </w:rPr>
        <w:alias w:val="Running head"/>
        <w:tag w:val=""/>
        <w:id w:val="1072628492"/>
        <w:placeholder>
          <w:docPart w:val="189E8CAB75E5504DA88394D8C4D0ADE9"/>
        </w:placeholder>
        <w:showingPlcHdr/>
        <w:dataBinding w:prefixMappings="xmlns:ns0='http://schemas.microsoft.com/office/2006/coverPageProps' " w:xpath="/ns0:CoverPageProperties[1]/ns0:Abstract[1]" w:storeItemID="{55AF091B-3C7A-41E3-B477-F2FDAA23CFDA}"/>
        <w15:appearance w15:val="hidden"/>
        <w:text/>
      </w:sdtPr>
      <w:sdtEndPr>
        <w:rPr>
          <w:rStyle w:val="DefaultParagraphFont"/>
          <w:caps w:val="0"/>
        </w:rPr>
      </w:sdtEndPr>
      <w:sdtContent>
        <w:r w:rsidR="00B50569">
          <w:rPr>
            <w:rStyle w:val="Strong"/>
          </w:rPr>
          <w:t>[Shortened Title up to 50 Characters]</w:t>
        </w:r>
      </w:sdtContent>
    </w:sdt>
    <w:r w:rsidR="00B50569">
      <w:rPr>
        <w:rStyle w:val="Strong"/>
      </w:rPr>
      <w:t xml:space="preserve"> </w:t>
    </w:r>
    <w:r w:rsidR="00B50569">
      <w:rPr>
        <w:rStyle w:val="Strong"/>
      </w:rPr>
      <w:ptab w:relativeTo="margin" w:alignment="right" w:leader="none"/>
    </w:r>
    <w:r w:rsidR="00B50569">
      <w:rPr>
        <w:rStyle w:val="Strong"/>
      </w:rPr>
      <w:fldChar w:fldCharType="begin"/>
    </w:r>
    <w:r w:rsidR="00B50569">
      <w:rPr>
        <w:rStyle w:val="Strong"/>
      </w:rPr>
      <w:instrText xml:space="preserve"> PAGE   \* MERGEFORMAT </w:instrText>
    </w:r>
    <w:r w:rsidR="00B50569">
      <w:rPr>
        <w:rStyle w:val="Strong"/>
      </w:rPr>
      <w:fldChar w:fldCharType="separate"/>
    </w:r>
    <w:r w:rsidR="00B50569">
      <w:rPr>
        <w:rStyle w:val="Strong"/>
        <w:noProof/>
      </w:rPr>
      <w:t>9</w:t>
    </w:r>
    <w:r w:rsidR="00B50569">
      <w:rPr>
        <w:rStyle w:val="Strong"/>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56A0E3" w14:textId="77777777" w:rsidR="00B50569" w:rsidRDefault="00B50569">
    <w:pPr>
      <w:pStyle w:val="Header"/>
      <w:rPr>
        <w:rStyle w:val="Strong"/>
      </w:rPr>
    </w:pPr>
    <w:r>
      <w:t xml:space="preserve">Running head: </w:t>
    </w:r>
    <w:sdt>
      <w:sdtPr>
        <w:rPr>
          <w:rStyle w:val="Strong"/>
        </w:rPr>
        <w:alias w:val="Running head"/>
        <w:tag w:val=""/>
        <w:id w:val="-696842620"/>
        <w:placeholder>
          <w:docPart w:val="F7C308707CA6434499EFCB82A91600F9"/>
        </w:placeholder>
        <w:showingPlcHdr/>
        <w:dataBinding w:prefixMappings="xmlns:ns0='http://schemas.microsoft.com/office/2006/coverPageProps' " w:xpath="/ns0:CoverPageProperties[1]/ns0:Abstract[1]" w:storeItemID="{55AF091B-3C7A-41E3-B477-F2FDAA23CFDA}"/>
        <w15:appearance w15:val="hidden"/>
        <w:text/>
      </w:sdtPr>
      <w:sdtEndPr>
        <w:rPr>
          <w:rStyle w:val="DefaultParagraphFont"/>
          <w:caps w:val="0"/>
        </w:rPr>
      </w:sdtEndPr>
      <w:sdtContent>
        <w:r>
          <w:rPr>
            <w:rStyle w:val="Strong"/>
          </w:rPr>
          <w:t>[Shortened Title up to 50 Characters]</w:t>
        </w:r>
      </w:sdtContent>
    </w:sdt>
    <w:r>
      <w:rPr>
        <w:rStyle w:val="Strong"/>
      </w:rPr>
      <w:t xml:space="preserve"> </w:t>
    </w:r>
    <w:r>
      <w:rPr>
        <w:rStyle w:val="Strong"/>
      </w:rPr>
      <w:ptab w:relativeTo="margin" w:alignment="right" w:leader="none"/>
    </w:r>
    <w:r>
      <w:rPr>
        <w:rStyle w:val="Strong"/>
      </w:rPr>
      <w:fldChar w:fldCharType="begin"/>
    </w:r>
    <w:r>
      <w:rPr>
        <w:rStyle w:val="Strong"/>
      </w:rPr>
      <w:instrText xml:space="preserve"> PAGE   \* MERGEFORMAT </w:instrText>
    </w:r>
    <w:r>
      <w:rPr>
        <w:rStyle w:val="Strong"/>
      </w:rPr>
      <w:fldChar w:fldCharType="separate"/>
    </w:r>
    <w:r>
      <w:rPr>
        <w:rStyle w:val="Strong"/>
        <w:noProof/>
      </w:rPr>
      <w:t>1</w:t>
    </w:r>
    <w:r>
      <w:rPr>
        <w:rStyle w:val="Strong"/>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984C7A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26FD6DFD"/>
    <w:multiLevelType w:val="hybridMultilevel"/>
    <w:tmpl w:val="5A98D816"/>
    <w:lvl w:ilvl="0" w:tplc="7ED8BFE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9C41948"/>
    <w:multiLevelType w:val="hybridMultilevel"/>
    <w:tmpl w:val="68A26C2E"/>
    <w:lvl w:ilvl="0" w:tplc="88D6FD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7D6E3020"/>
    <w:multiLevelType w:val="multilevel"/>
    <w:tmpl w:val="DD349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lvlOverride w:ilvl="0">
      <w:startOverride w:val="1"/>
    </w:lvlOverride>
  </w:num>
  <w:num w:numId="12">
    <w:abstractNumId w:val="10"/>
  </w:num>
  <w:num w:numId="13">
    <w:abstractNumId w:val="11"/>
  </w:num>
  <w:num w:numId="14">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xiong18811171571@yahoo.com">
    <w15:presenceInfo w15:providerId="Windows Live" w15:userId="c92383b216308d3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2"/>
  <w:proofState w:spelling="clean" w:grammar="clean"/>
  <w:attachedTemplate r:id="rId1"/>
  <w:defaultTabStop w:val="720"/>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2970"/>
    <w:rsid w:val="0000112E"/>
    <w:rsid w:val="00001F01"/>
    <w:rsid w:val="00003BF7"/>
    <w:rsid w:val="000042EF"/>
    <w:rsid w:val="000154A4"/>
    <w:rsid w:val="0002129C"/>
    <w:rsid w:val="00023AF6"/>
    <w:rsid w:val="00024CDA"/>
    <w:rsid w:val="0002600E"/>
    <w:rsid w:val="00027903"/>
    <w:rsid w:val="000304C4"/>
    <w:rsid w:val="0003190E"/>
    <w:rsid w:val="00034A2F"/>
    <w:rsid w:val="00034B4C"/>
    <w:rsid w:val="00035729"/>
    <w:rsid w:val="00036FC1"/>
    <w:rsid w:val="00037AC3"/>
    <w:rsid w:val="00037D17"/>
    <w:rsid w:val="000424C5"/>
    <w:rsid w:val="00042C2E"/>
    <w:rsid w:val="000433B9"/>
    <w:rsid w:val="00045446"/>
    <w:rsid w:val="00047D3D"/>
    <w:rsid w:val="00047DB6"/>
    <w:rsid w:val="00052CC0"/>
    <w:rsid w:val="00057268"/>
    <w:rsid w:val="00057A3D"/>
    <w:rsid w:val="0006045A"/>
    <w:rsid w:val="000642FA"/>
    <w:rsid w:val="00070E2C"/>
    <w:rsid w:val="000727D6"/>
    <w:rsid w:val="00073DDF"/>
    <w:rsid w:val="00084F69"/>
    <w:rsid w:val="000A0BFD"/>
    <w:rsid w:val="000A3493"/>
    <w:rsid w:val="000A3993"/>
    <w:rsid w:val="000A47BB"/>
    <w:rsid w:val="000A71A3"/>
    <w:rsid w:val="000B0170"/>
    <w:rsid w:val="000B1204"/>
    <w:rsid w:val="000B79FB"/>
    <w:rsid w:val="000C0CF5"/>
    <w:rsid w:val="000C21C6"/>
    <w:rsid w:val="000C4CF4"/>
    <w:rsid w:val="000C51E4"/>
    <w:rsid w:val="000C62A5"/>
    <w:rsid w:val="000D17C3"/>
    <w:rsid w:val="000D17DB"/>
    <w:rsid w:val="000D6771"/>
    <w:rsid w:val="000D70EF"/>
    <w:rsid w:val="000D74F4"/>
    <w:rsid w:val="000E005F"/>
    <w:rsid w:val="000E050B"/>
    <w:rsid w:val="000E11AA"/>
    <w:rsid w:val="000E1422"/>
    <w:rsid w:val="000E35F8"/>
    <w:rsid w:val="000E6BF5"/>
    <w:rsid w:val="000F08D1"/>
    <w:rsid w:val="000F7EFE"/>
    <w:rsid w:val="00100235"/>
    <w:rsid w:val="001030A7"/>
    <w:rsid w:val="001048E3"/>
    <w:rsid w:val="0010595E"/>
    <w:rsid w:val="00106AF6"/>
    <w:rsid w:val="00111BD2"/>
    <w:rsid w:val="0011248A"/>
    <w:rsid w:val="00114ED2"/>
    <w:rsid w:val="001156D2"/>
    <w:rsid w:val="00117415"/>
    <w:rsid w:val="00117D3F"/>
    <w:rsid w:val="0012531E"/>
    <w:rsid w:val="001264F5"/>
    <w:rsid w:val="00127ED2"/>
    <w:rsid w:val="001421E1"/>
    <w:rsid w:val="00142AD9"/>
    <w:rsid w:val="001532E5"/>
    <w:rsid w:val="001543FD"/>
    <w:rsid w:val="00155098"/>
    <w:rsid w:val="00155470"/>
    <w:rsid w:val="001600E1"/>
    <w:rsid w:val="0016014F"/>
    <w:rsid w:val="00161F0F"/>
    <w:rsid w:val="00164409"/>
    <w:rsid w:val="001675B7"/>
    <w:rsid w:val="00170BC0"/>
    <w:rsid w:val="001713F7"/>
    <w:rsid w:val="001715A6"/>
    <w:rsid w:val="00172820"/>
    <w:rsid w:val="00173B41"/>
    <w:rsid w:val="00175FC6"/>
    <w:rsid w:val="00177004"/>
    <w:rsid w:val="0018192B"/>
    <w:rsid w:val="001826AF"/>
    <w:rsid w:val="0018372F"/>
    <w:rsid w:val="00186383"/>
    <w:rsid w:val="00186F91"/>
    <w:rsid w:val="001912E5"/>
    <w:rsid w:val="00191876"/>
    <w:rsid w:val="001920D5"/>
    <w:rsid w:val="00192E82"/>
    <w:rsid w:val="00193A4D"/>
    <w:rsid w:val="001A0F84"/>
    <w:rsid w:val="001B0A65"/>
    <w:rsid w:val="001B0B6A"/>
    <w:rsid w:val="001B5338"/>
    <w:rsid w:val="001B5979"/>
    <w:rsid w:val="001B7BD5"/>
    <w:rsid w:val="001C7E41"/>
    <w:rsid w:val="001D145A"/>
    <w:rsid w:val="001D43F0"/>
    <w:rsid w:val="001D570F"/>
    <w:rsid w:val="001F0B69"/>
    <w:rsid w:val="001F115E"/>
    <w:rsid w:val="001F285D"/>
    <w:rsid w:val="001F346F"/>
    <w:rsid w:val="001F72F8"/>
    <w:rsid w:val="00201FFD"/>
    <w:rsid w:val="00204B7B"/>
    <w:rsid w:val="002065F6"/>
    <w:rsid w:val="002068F6"/>
    <w:rsid w:val="002073E5"/>
    <w:rsid w:val="00213139"/>
    <w:rsid w:val="00216837"/>
    <w:rsid w:val="00223102"/>
    <w:rsid w:val="00224435"/>
    <w:rsid w:val="002245A5"/>
    <w:rsid w:val="0022731E"/>
    <w:rsid w:val="002278E2"/>
    <w:rsid w:val="00232340"/>
    <w:rsid w:val="00232605"/>
    <w:rsid w:val="0023570B"/>
    <w:rsid w:val="00236A4F"/>
    <w:rsid w:val="00237EEF"/>
    <w:rsid w:val="0024473E"/>
    <w:rsid w:val="0025140E"/>
    <w:rsid w:val="002707E3"/>
    <w:rsid w:val="00280B6B"/>
    <w:rsid w:val="00280CA1"/>
    <w:rsid w:val="002919F9"/>
    <w:rsid w:val="002939EC"/>
    <w:rsid w:val="002973F9"/>
    <w:rsid w:val="002A0A06"/>
    <w:rsid w:val="002A2969"/>
    <w:rsid w:val="002A4C68"/>
    <w:rsid w:val="002A71FE"/>
    <w:rsid w:val="002B00ED"/>
    <w:rsid w:val="002B27E4"/>
    <w:rsid w:val="002B46FC"/>
    <w:rsid w:val="002B65FE"/>
    <w:rsid w:val="002B7CB8"/>
    <w:rsid w:val="002C0242"/>
    <w:rsid w:val="002C2F87"/>
    <w:rsid w:val="002C58C7"/>
    <w:rsid w:val="002D018E"/>
    <w:rsid w:val="002D2A52"/>
    <w:rsid w:val="002D3F5F"/>
    <w:rsid w:val="002D4E0A"/>
    <w:rsid w:val="002D5762"/>
    <w:rsid w:val="002D5863"/>
    <w:rsid w:val="002E0B65"/>
    <w:rsid w:val="002E2C7F"/>
    <w:rsid w:val="002E5C8E"/>
    <w:rsid w:val="002E5F5A"/>
    <w:rsid w:val="002E7A39"/>
    <w:rsid w:val="002F41B7"/>
    <w:rsid w:val="002F4240"/>
    <w:rsid w:val="003008C7"/>
    <w:rsid w:val="0030619A"/>
    <w:rsid w:val="00307599"/>
    <w:rsid w:val="00312980"/>
    <w:rsid w:val="0031309F"/>
    <w:rsid w:val="00321FD3"/>
    <w:rsid w:val="00323EC0"/>
    <w:rsid w:val="003308C0"/>
    <w:rsid w:val="00331501"/>
    <w:rsid w:val="0033197A"/>
    <w:rsid w:val="00334894"/>
    <w:rsid w:val="003352D1"/>
    <w:rsid w:val="003405F6"/>
    <w:rsid w:val="00340EA4"/>
    <w:rsid w:val="00344893"/>
    <w:rsid w:val="003506AD"/>
    <w:rsid w:val="00351A44"/>
    <w:rsid w:val="00352875"/>
    <w:rsid w:val="00355B3D"/>
    <w:rsid w:val="0035764C"/>
    <w:rsid w:val="00357803"/>
    <w:rsid w:val="00361A6E"/>
    <w:rsid w:val="00361D95"/>
    <w:rsid w:val="00362046"/>
    <w:rsid w:val="0036661D"/>
    <w:rsid w:val="00367705"/>
    <w:rsid w:val="00367E17"/>
    <w:rsid w:val="00374DA9"/>
    <w:rsid w:val="0037559B"/>
    <w:rsid w:val="00376073"/>
    <w:rsid w:val="00376CB7"/>
    <w:rsid w:val="00376EDA"/>
    <w:rsid w:val="00377658"/>
    <w:rsid w:val="00382692"/>
    <w:rsid w:val="003834C8"/>
    <w:rsid w:val="003866D7"/>
    <w:rsid w:val="00391604"/>
    <w:rsid w:val="00393CDC"/>
    <w:rsid w:val="00394E70"/>
    <w:rsid w:val="0039598B"/>
    <w:rsid w:val="00397CE3"/>
    <w:rsid w:val="003A3F69"/>
    <w:rsid w:val="003A6AF0"/>
    <w:rsid w:val="003B40B4"/>
    <w:rsid w:val="003B444A"/>
    <w:rsid w:val="003B5275"/>
    <w:rsid w:val="003B552D"/>
    <w:rsid w:val="003B60D2"/>
    <w:rsid w:val="003B670A"/>
    <w:rsid w:val="003B77C9"/>
    <w:rsid w:val="003C473C"/>
    <w:rsid w:val="003C600C"/>
    <w:rsid w:val="003C7C49"/>
    <w:rsid w:val="003C7D98"/>
    <w:rsid w:val="003D05EC"/>
    <w:rsid w:val="003D110D"/>
    <w:rsid w:val="003D4A13"/>
    <w:rsid w:val="003D540E"/>
    <w:rsid w:val="003E0C03"/>
    <w:rsid w:val="003E6479"/>
    <w:rsid w:val="003F089C"/>
    <w:rsid w:val="003F36B6"/>
    <w:rsid w:val="003F526C"/>
    <w:rsid w:val="003F5503"/>
    <w:rsid w:val="003F56EF"/>
    <w:rsid w:val="00400101"/>
    <w:rsid w:val="00402442"/>
    <w:rsid w:val="00406D75"/>
    <w:rsid w:val="00407041"/>
    <w:rsid w:val="00410434"/>
    <w:rsid w:val="0041049E"/>
    <w:rsid w:val="00414B4B"/>
    <w:rsid w:val="004176CC"/>
    <w:rsid w:val="004178FA"/>
    <w:rsid w:val="004217BC"/>
    <w:rsid w:val="0042429F"/>
    <w:rsid w:val="00425E61"/>
    <w:rsid w:val="004321E5"/>
    <w:rsid w:val="00437A94"/>
    <w:rsid w:val="004422F8"/>
    <w:rsid w:val="00442D80"/>
    <w:rsid w:val="00451BDD"/>
    <w:rsid w:val="004521DF"/>
    <w:rsid w:val="004546A1"/>
    <w:rsid w:val="00461F80"/>
    <w:rsid w:val="004630D8"/>
    <w:rsid w:val="00463205"/>
    <w:rsid w:val="00464CAC"/>
    <w:rsid w:val="0047198C"/>
    <w:rsid w:val="004743F7"/>
    <w:rsid w:val="00475B78"/>
    <w:rsid w:val="00475D4F"/>
    <w:rsid w:val="004809AA"/>
    <w:rsid w:val="0048279D"/>
    <w:rsid w:val="00482C83"/>
    <w:rsid w:val="004868FB"/>
    <w:rsid w:val="00496653"/>
    <w:rsid w:val="00497363"/>
    <w:rsid w:val="004A0F7C"/>
    <w:rsid w:val="004A324D"/>
    <w:rsid w:val="004A33F1"/>
    <w:rsid w:val="004A6325"/>
    <w:rsid w:val="004A715C"/>
    <w:rsid w:val="004A716A"/>
    <w:rsid w:val="004B30FE"/>
    <w:rsid w:val="004B7877"/>
    <w:rsid w:val="004B7FC2"/>
    <w:rsid w:val="004C1A4F"/>
    <w:rsid w:val="004C2813"/>
    <w:rsid w:val="004C4910"/>
    <w:rsid w:val="004C550A"/>
    <w:rsid w:val="004C67A2"/>
    <w:rsid w:val="004C7067"/>
    <w:rsid w:val="004D0DA2"/>
    <w:rsid w:val="004D1D69"/>
    <w:rsid w:val="004D35DF"/>
    <w:rsid w:val="004D3ADD"/>
    <w:rsid w:val="004D4A7D"/>
    <w:rsid w:val="004E22B0"/>
    <w:rsid w:val="004E28F4"/>
    <w:rsid w:val="004E2A29"/>
    <w:rsid w:val="004E38E4"/>
    <w:rsid w:val="004E5B02"/>
    <w:rsid w:val="004E65F2"/>
    <w:rsid w:val="004E68AF"/>
    <w:rsid w:val="004E68D2"/>
    <w:rsid w:val="004F64D6"/>
    <w:rsid w:val="004F700B"/>
    <w:rsid w:val="005008A5"/>
    <w:rsid w:val="00502ECA"/>
    <w:rsid w:val="00503C36"/>
    <w:rsid w:val="00506156"/>
    <w:rsid w:val="00510F7A"/>
    <w:rsid w:val="0051180D"/>
    <w:rsid w:val="00514688"/>
    <w:rsid w:val="00514951"/>
    <w:rsid w:val="00514D29"/>
    <w:rsid w:val="00520DF1"/>
    <w:rsid w:val="00520FBA"/>
    <w:rsid w:val="00525BAC"/>
    <w:rsid w:val="00526E93"/>
    <w:rsid w:val="005323C6"/>
    <w:rsid w:val="005327DF"/>
    <w:rsid w:val="00535716"/>
    <w:rsid w:val="0053758A"/>
    <w:rsid w:val="00537A91"/>
    <w:rsid w:val="005402B7"/>
    <w:rsid w:val="00546A25"/>
    <w:rsid w:val="005566FE"/>
    <w:rsid w:val="00556E84"/>
    <w:rsid w:val="00557E11"/>
    <w:rsid w:val="00562C6C"/>
    <w:rsid w:val="00572004"/>
    <w:rsid w:val="00574540"/>
    <w:rsid w:val="00574F59"/>
    <w:rsid w:val="00580397"/>
    <w:rsid w:val="005857D3"/>
    <w:rsid w:val="005858C7"/>
    <w:rsid w:val="00590CC9"/>
    <w:rsid w:val="00591482"/>
    <w:rsid w:val="00593D85"/>
    <w:rsid w:val="00594AFD"/>
    <w:rsid w:val="0059746E"/>
    <w:rsid w:val="005A0754"/>
    <w:rsid w:val="005A0B84"/>
    <w:rsid w:val="005A4CBE"/>
    <w:rsid w:val="005A546E"/>
    <w:rsid w:val="005B4DD9"/>
    <w:rsid w:val="005B5245"/>
    <w:rsid w:val="005C0708"/>
    <w:rsid w:val="005C13D4"/>
    <w:rsid w:val="005C2076"/>
    <w:rsid w:val="005C233E"/>
    <w:rsid w:val="005C32CB"/>
    <w:rsid w:val="005C41BA"/>
    <w:rsid w:val="005D5697"/>
    <w:rsid w:val="005E1654"/>
    <w:rsid w:val="005E1E1F"/>
    <w:rsid w:val="005E74D6"/>
    <w:rsid w:val="005E76E9"/>
    <w:rsid w:val="005F0777"/>
    <w:rsid w:val="005F31DE"/>
    <w:rsid w:val="005F3FBF"/>
    <w:rsid w:val="005F45D4"/>
    <w:rsid w:val="00600E7E"/>
    <w:rsid w:val="00600F81"/>
    <w:rsid w:val="00601FF0"/>
    <w:rsid w:val="00602099"/>
    <w:rsid w:val="00605736"/>
    <w:rsid w:val="00606E40"/>
    <w:rsid w:val="0060757E"/>
    <w:rsid w:val="00607C98"/>
    <w:rsid w:val="006109F1"/>
    <w:rsid w:val="00611F16"/>
    <w:rsid w:val="006130C7"/>
    <w:rsid w:val="00614ED8"/>
    <w:rsid w:val="006202BA"/>
    <w:rsid w:val="00620B25"/>
    <w:rsid w:val="0062569D"/>
    <w:rsid w:val="006310B0"/>
    <w:rsid w:val="006323D8"/>
    <w:rsid w:val="00633181"/>
    <w:rsid w:val="00633DC6"/>
    <w:rsid w:val="006373FB"/>
    <w:rsid w:val="00641FBA"/>
    <w:rsid w:val="006445C6"/>
    <w:rsid w:val="00644CF1"/>
    <w:rsid w:val="0064546F"/>
    <w:rsid w:val="006500E1"/>
    <w:rsid w:val="00655FAD"/>
    <w:rsid w:val="006578D0"/>
    <w:rsid w:val="00662583"/>
    <w:rsid w:val="00663A13"/>
    <w:rsid w:val="00665CC5"/>
    <w:rsid w:val="00667D3D"/>
    <w:rsid w:val="00670263"/>
    <w:rsid w:val="0067161A"/>
    <w:rsid w:val="0067355D"/>
    <w:rsid w:val="00675740"/>
    <w:rsid w:val="006760C7"/>
    <w:rsid w:val="00682A67"/>
    <w:rsid w:val="0069217E"/>
    <w:rsid w:val="006939BD"/>
    <w:rsid w:val="006A0480"/>
    <w:rsid w:val="006A2BB5"/>
    <w:rsid w:val="006A6C3D"/>
    <w:rsid w:val="006A7A04"/>
    <w:rsid w:val="006A7BD0"/>
    <w:rsid w:val="006B302B"/>
    <w:rsid w:val="006B3489"/>
    <w:rsid w:val="006C521A"/>
    <w:rsid w:val="006D6C0D"/>
    <w:rsid w:val="006E13EE"/>
    <w:rsid w:val="006E40CC"/>
    <w:rsid w:val="006E6842"/>
    <w:rsid w:val="006E7C94"/>
    <w:rsid w:val="006F0BF9"/>
    <w:rsid w:val="0070175A"/>
    <w:rsid w:val="00705655"/>
    <w:rsid w:val="00706236"/>
    <w:rsid w:val="00710C3C"/>
    <w:rsid w:val="007120E5"/>
    <w:rsid w:val="0071293B"/>
    <w:rsid w:val="00714F2D"/>
    <w:rsid w:val="00715797"/>
    <w:rsid w:val="00716E20"/>
    <w:rsid w:val="00721652"/>
    <w:rsid w:val="007251E3"/>
    <w:rsid w:val="00725AB6"/>
    <w:rsid w:val="007277EC"/>
    <w:rsid w:val="007300F2"/>
    <w:rsid w:val="00734384"/>
    <w:rsid w:val="007346FF"/>
    <w:rsid w:val="0073596E"/>
    <w:rsid w:val="00741264"/>
    <w:rsid w:val="00742487"/>
    <w:rsid w:val="00743314"/>
    <w:rsid w:val="00744E20"/>
    <w:rsid w:val="00746639"/>
    <w:rsid w:val="00751F48"/>
    <w:rsid w:val="007554AA"/>
    <w:rsid w:val="00767907"/>
    <w:rsid w:val="00767C0B"/>
    <w:rsid w:val="007729DA"/>
    <w:rsid w:val="007757BB"/>
    <w:rsid w:val="0077716A"/>
    <w:rsid w:val="007802AF"/>
    <w:rsid w:val="007852F8"/>
    <w:rsid w:val="00792DBB"/>
    <w:rsid w:val="007938C9"/>
    <w:rsid w:val="0079590D"/>
    <w:rsid w:val="007A3DE0"/>
    <w:rsid w:val="007B1193"/>
    <w:rsid w:val="007B2D7B"/>
    <w:rsid w:val="007B3AC7"/>
    <w:rsid w:val="007B525C"/>
    <w:rsid w:val="007C2524"/>
    <w:rsid w:val="007C2813"/>
    <w:rsid w:val="007C4285"/>
    <w:rsid w:val="007C57F1"/>
    <w:rsid w:val="007C59DC"/>
    <w:rsid w:val="007D1932"/>
    <w:rsid w:val="007D33DA"/>
    <w:rsid w:val="007D585F"/>
    <w:rsid w:val="007E051C"/>
    <w:rsid w:val="007E0592"/>
    <w:rsid w:val="007E2AAF"/>
    <w:rsid w:val="007E6F00"/>
    <w:rsid w:val="007F29AE"/>
    <w:rsid w:val="007F4D63"/>
    <w:rsid w:val="007F5512"/>
    <w:rsid w:val="007F6F16"/>
    <w:rsid w:val="007F77A5"/>
    <w:rsid w:val="007F7FDF"/>
    <w:rsid w:val="00800746"/>
    <w:rsid w:val="00805A1C"/>
    <w:rsid w:val="008111B6"/>
    <w:rsid w:val="00811263"/>
    <w:rsid w:val="0081242B"/>
    <w:rsid w:val="00816E13"/>
    <w:rsid w:val="00820CE6"/>
    <w:rsid w:val="00821408"/>
    <w:rsid w:val="00824B40"/>
    <w:rsid w:val="00825D37"/>
    <w:rsid w:val="008356E4"/>
    <w:rsid w:val="00837939"/>
    <w:rsid w:val="00847CBD"/>
    <w:rsid w:val="00850BB0"/>
    <w:rsid w:val="008551FA"/>
    <w:rsid w:val="00855783"/>
    <w:rsid w:val="00860BCB"/>
    <w:rsid w:val="00860C06"/>
    <w:rsid w:val="00864381"/>
    <w:rsid w:val="00865D3C"/>
    <w:rsid w:val="008705DB"/>
    <w:rsid w:val="008717E1"/>
    <w:rsid w:val="0087307D"/>
    <w:rsid w:val="008779C0"/>
    <w:rsid w:val="00877D40"/>
    <w:rsid w:val="00877D85"/>
    <w:rsid w:val="00881A3E"/>
    <w:rsid w:val="00881ED5"/>
    <w:rsid w:val="00882D10"/>
    <w:rsid w:val="00883399"/>
    <w:rsid w:val="008872D9"/>
    <w:rsid w:val="008873FA"/>
    <w:rsid w:val="00892406"/>
    <w:rsid w:val="0089666D"/>
    <w:rsid w:val="00897E6C"/>
    <w:rsid w:val="008A3466"/>
    <w:rsid w:val="008A384B"/>
    <w:rsid w:val="008A690C"/>
    <w:rsid w:val="008B7572"/>
    <w:rsid w:val="008C1254"/>
    <w:rsid w:val="008C2258"/>
    <w:rsid w:val="008C261F"/>
    <w:rsid w:val="008C2759"/>
    <w:rsid w:val="008C2E06"/>
    <w:rsid w:val="008C3696"/>
    <w:rsid w:val="008C4C3B"/>
    <w:rsid w:val="008C5B56"/>
    <w:rsid w:val="008D4D41"/>
    <w:rsid w:val="008D554B"/>
    <w:rsid w:val="008D61FB"/>
    <w:rsid w:val="008E0765"/>
    <w:rsid w:val="008E3355"/>
    <w:rsid w:val="008E38E5"/>
    <w:rsid w:val="008E480F"/>
    <w:rsid w:val="008F0B19"/>
    <w:rsid w:val="008F16C8"/>
    <w:rsid w:val="008F2577"/>
    <w:rsid w:val="008F281B"/>
    <w:rsid w:val="008F46E5"/>
    <w:rsid w:val="008F6943"/>
    <w:rsid w:val="0090290C"/>
    <w:rsid w:val="0090599B"/>
    <w:rsid w:val="00906829"/>
    <w:rsid w:val="009102C3"/>
    <w:rsid w:val="00911ED7"/>
    <w:rsid w:val="00912ED6"/>
    <w:rsid w:val="0092006E"/>
    <w:rsid w:val="009215D6"/>
    <w:rsid w:val="00921639"/>
    <w:rsid w:val="00921720"/>
    <w:rsid w:val="009227C4"/>
    <w:rsid w:val="00924644"/>
    <w:rsid w:val="009263E6"/>
    <w:rsid w:val="00930A4E"/>
    <w:rsid w:val="00932F2B"/>
    <w:rsid w:val="00933CDD"/>
    <w:rsid w:val="00935FEA"/>
    <w:rsid w:val="0094018C"/>
    <w:rsid w:val="00941604"/>
    <w:rsid w:val="0095030C"/>
    <w:rsid w:val="00950BA3"/>
    <w:rsid w:val="009531C3"/>
    <w:rsid w:val="009552A6"/>
    <w:rsid w:val="00962683"/>
    <w:rsid w:val="00965DEA"/>
    <w:rsid w:val="00970364"/>
    <w:rsid w:val="00976276"/>
    <w:rsid w:val="00976B49"/>
    <w:rsid w:val="0098040C"/>
    <w:rsid w:val="00980DC3"/>
    <w:rsid w:val="009832EF"/>
    <w:rsid w:val="00984BA3"/>
    <w:rsid w:val="00985F18"/>
    <w:rsid w:val="009906CD"/>
    <w:rsid w:val="009917EA"/>
    <w:rsid w:val="009924E2"/>
    <w:rsid w:val="009930F0"/>
    <w:rsid w:val="00993175"/>
    <w:rsid w:val="00994359"/>
    <w:rsid w:val="00995A10"/>
    <w:rsid w:val="00996667"/>
    <w:rsid w:val="00997846"/>
    <w:rsid w:val="009A23A1"/>
    <w:rsid w:val="009A2498"/>
    <w:rsid w:val="009A56F1"/>
    <w:rsid w:val="009A6159"/>
    <w:rsid w:val="009B099A"/>
    <w:rsid w:val="009B70CA"/>
    <w:rsid w:val="009C0788"/>
    <w:rsid w:val="009C48F7"/>
    <w:rsid w:val="009C4A6B"/>
    <w:rsid w:val="009C5E6E"/>
    <w:rsid w:val="009D00C1"/>
    <w:rsid w:val="009D674D"/>
    <w:rsid w:val="009E2252"/>
    <w:rsid w:val="009E3CBB"/>
    <w:rsid w:val="009F1663"/>
    <w:rsid w:val="009F281B"/>
    <w:rsid w:val="009F3F26"/>
    <w:rsid w:val="00A04471"/>
    <w:rsid w:val="00A0522B"/>
    <w:rsid w:val="00A12124"/>
    <w:rsid w:val="00A123E6"/>
    <w:rsid w:val="00A1290B"/>
    <w:rsid w:val="00A15EF9"/>
    <w:rsid w:val="00A16695"/>
    <w:rsid w:val="00A216EC"/>
    <w:rsid w:val="00A21C15"/>
    <w:rsid w:val="00A22D9A"/>
    <w:rsid w:val="00A2315B"/>
    <w:rsid w:val="00A23DC2"/>
    <w:rsid w:val="00A252DC"/>
    <w:rsid w:val="00A27AE1"/>
    <w:rsid w:val="00A3128D"/>
    <w:rsid w:val="00A32145"/>
    <w:rsid w:val="00A32A94"/>
    <w:rsid w:val="00A40F36"/>
    <w:rsid w:val="00A46F04"/>
    <w:rsid w:val="00A5196B"/>
    <w:rsid w:val="00A55D6E"/>
    <w:rsid w:val="00A56718"/>
    <w:rsid w:val="00A571AF"/>
    <w:rsid w:val="00A578A3"/>
    <w:rsid w:val="00A632C8"/>
    <w:rsid w:val="00A7101F"/>
    <w:rsid w:val="00A71E9C"/>
    <w:rsid w:val="00A73DE6"/>
    <w:rsid w:val="00A74E29"/>
    <w:rsid w:val="00A80016"/>
    <w:rsid w:val="00A8255C"/>
    <w:rsid w:val="00A91FC9"/>
    <w:rsid w:val="00A92795"/>
    <w:rsid w:val="00A92829"/>
    <w:rsid w:val="00A95D78"/>
    <w:rsid w:val="00AA35AD"/>
    <w:rsid w:val="00AA4820"/>
    <w:rsid w:val="00AA6925"/>
    <w:rsid w:val="00AB288A"/>
    <w:rsid w:val="00AB3647"/>
    <w:rsid w:val="00AB4140"/>
    <w:rsid w:val="00AB5B84"/>
    <w:rsid w:val="00AC0165"/>
    <w:rsid w:val="00AC0A44"/>
    <w:rsid w:val="00AC1F9C"/>
    <w:rsid w:val="00AC2775"/>
    <w:rsid w:val="00AC27B0"/>
    <w:rsid w:val="00AC5A0F"/>
    <w:rsid w:val="00AC6109"/>
    <w:rsid w:val="00AD3563"/>
    <w:rsid w:val="00AD67BC"/>
    <w:rsid w:val="00AE693F"/>
    <w:rsid w:val="00AF16C2"/>
    <w:rsid w:val="00AF1A80"/>
    <w:rsid w:val="00AF7C4F"/>
    <w:rsid w:val="00B00815"/>
    <w:rsid w:val="00B0393C"/>
    <w:rsid w:val="00B06231"/>
    <w:rsid w:val="00B07A44"/>
    <w:rsid w:val="00B14179"/>
    <w:rsid w:val="00B155FB"/>
    <w:rsid w:val="00B16758"/>
    <w:rsid w:val="00B17D7C"/>
    <w:rsid w:val="00B21EBE"/>
    <w:rsid w:val="00B27AF0"/>
    <w:rsid w:val="00B30642"/>
    <w:rsid w:val="00B30A2B"/>
    <w:rsid w:val="00B35817"/>
    <w:rsid w:val="00B41882"/>
    <w:rsid w:val="00B42044"/>
    <w:rsid w:val="00B43F48"/>
    <w:rsid w:val="00B44AFD"/>
    <w:rsid w:val="00B50569"/>
    <w:rsid w:val="00B51F1D"/>
    <w:rsid w:val="00B5230A"/>
    <w:rsid w:val="00B53A8D"/>
    <w:rsid w:val="00B550BB"/>
    <w:rsid w:val="00B606B4"/>
    <w:rsid w:val="00B62367"/>
    <w:rsid w:val="00B653E8"/>
    <w:rsid w:val="00B65B50"/>
    <w:rsid w:val="00B713D8"/>
    <w:rsid w:val="00B71FFC"/>
    <w:rsid w:val="00B732C3"/>
    <w:rsid w:val="00B77B6E"/>
    <w:rsid w:val="00B82246"/>
    <w:rsid w:val="00B86B9D"/>
    <w:rsid w:val="00B917A7"/>
    <w:rsid w:val="00B92B03"/>
    <w:rsid w:val="00B93BD6"/>
    <w:rsid w:val="00B95F82"/>
    <w:rsid w:val="00B97299"/>
    <w:rsid w:val="00BA5D0C"/>
    <w:rsid w:val="00BA6400"/>
    <w:rsid w:val="00BA7F77"/>
    <w:rsid w:val="00BB2576"/>
    <w:rsid w:val="00BC2CB4"/>
    <w:rsid w:val="00BC49E1"/>
    <w:rsid w:val="00BD2E80"/>
    <w:rsid w:val="00BD769F"/>
    <w:rsid w:val="00BE1A07"/>
    <w:rsid w:val="00BF02CC"/>
    <w:rsid w:val="00BF1B8B"/>
    <w:rsid w:val="00BF61ED"/>
    <w:rsid w:val="00BF708F"/>
    <w:rsid w:val="00C01880"/>
    <w:rsid w:val="00C04BEA"/>
    <w:rsid w:val="00C067C1"/>
    <w:rsid w:val="00C102D9"/>
    <w:rsid w:val="00C10E29"/>
    <w:rsid w:val="00C147E3"/>
    <w:rsid w:val="00C16A19"/>
    <w:rsid w:val="00C200A1"/>
    <w:rsid w:val="00C224F0"/>
    <w:rsid w:val="00C2691A"/>
    <w:rsid w:val="00C27864"/>
    <w:rsid w:val="00C279F0"/>
    <w:rsid w:val="00C301C2"/>
    <w:rsid w:val="00C36EEA"/>
    <w:rsid w:val="00C41FFF"/>
    <w:rsid w:val="00C42076"/>
    <w:rsid w:val="00C5282D"/>
    <w:rsid w:val="00C5392C"/>
    <w:rsid w:val="00C540B4"/>
    <w:rsid w:val="00C544F9"/>
    <w:rsid w:val="00C545D0"/>
    <w:rsid w:val="00C56D22"/>
    <w:rsid w:val="00C570E3"/>
    <w:rsid w:val="00C6016A"/>
    <w:rsid w:val="00C60788"/>
    <w:rsid w:val="00C61F0A"/>
    <w:rsid w:val="00C63776"/>
    <w:rsid w:val="00C639D7"/>
    <w:rsid w:val="00C63DFE"/>
    <w:rsid w:val="00C647EB"/>
    <w:rsid w:val="00C64935"/>
    <w:rsid w:val="00C65B57"/>
    <w:rsid w:val="00C71581"/>
    <w:rsid w:val="00C71658"/>
    <w:rsid w:val="00C71C72"/>
    <w:rsid w:val="00C730ED"/>
    <w:rsid w:val="00C73BF9"/>
    <w:rsid w:val="00C74FB7"/>
    <w:rsid w:val="00C75A38"/>
    <w:rsid w:val="00C80A72"/>
    <w:rsid w:val="00C81904"/>
    <w:rsid w:val="00C86023"/>
    <w:rsid w:val="00C941B8"/>
    <w:rsid w:val="00C949EF"/>
    <w:rsid w:val="00C96569"/>
    <w:rsid w:val="00C97BFA"/>
    <w:rsid w:val="00CA4952"/>
    <w:rsid w:val="00CA5864"/>
    <w:rsid w:val="00CA6FF6"/>
    <w:rsid w:val="00CB703C"/>
    <w:rsid w:val="00CC12E5"/>
    <w:rsid w:val="00CC232E"/>
    <w:rsid w:val="00CC2500"/>
    <w:rsid w:val="00CC2567"/>
    <w:rsid w:val="00CC4D28"/>
    <w:rsid w:val="00CC53A5"/>
    <w:rsid w:val="00CC54EC"/>
    <w:rsid w:val="00CD0279"/>
    <w:rsid w:val="00CD1117"/>
    <w:rsid w:val="00CD2D93"/>
    <w:rsid w:val="00CD6F2F"/>
    <w:rsid w:val="00CD7BF7"/>
    <w:rsid w:val="00CD7E17"/>
    <w:rsid w:val="00CE3238"/>
    <w:rsid w:val="00CE403F"/>
    <w:rsid w:val="00CE72C8"/>
    <w:rsid w:val="00CF02FB"/>
    <w:rsid w:val="00CF201B"/>
    <w:rsid w:val="00CF2970"/>
    <w:rsid w:val="00CF3A5F"/>
    <w:rsid w:val="00CF3C9E"/>
    <w:rsid w:val="00CF3D2B"/>
    <w:rsid w:val="00CF408A"/>
    <w:rsid w:val="00D03825"/>
    <w:rsid w:val="00D1247E"/>
    <w:rsid w:val="00D158E9"/>
    <w:rsid w:val="00D202C4"/>
    <w:rsid w:val="00D21542"/>
    <w:rsid w:val="00D22B7A"/>
    <w:rsid w:val="00D22F79"/>
    <w:rsid w:val="00D2433A"/>
    <w:rsid w:val="00D26B2A"/>
    <w:rsid w:val="00D277D7"/>
    <w:rsid w:val="00D31A78"/>
    <w:rsid w:val="00D325F7"/>
    <w:rsid w:val="00D35954"/>
    <w:rsid w:val="00D40318"/>
    <w:rsid w:val="00D40B1F"/>
    <w:rsid w:val="00D45A4B"/>
    <w:rsid w:val="00D47A0B"/>
    <w:rsid w:val="00D52BBA"/>
    <w:rsid w:val="00D57B4F"/>
    <w:rsid w:val="00D6093E"/>
    <w:rsid w:val="00D7381A"/>
    <w:rsid w:val="00D77E8A"/>
    <w:rsid w:val="00D85E5F"/>
    <w:rsid w:val="00D86204"/>
    <w:rsid w:val="00D862B4"/>
    <w:rsid w:val="00D87BE9"/>
    <w:rsid w:val="00D91CAB"/>
    <w:rsid w:val="00D93263"/>
    <w:rsid w:val="00DA507C"/>
    <w:rsid w:val="00DA6CBF"/>
    <w:rsid w:val="00DB06A7"/>
    <w:rsid w:val="00DB08F7"/>
    <w:rsid w:val="00DB2CC0"/>
    <w:rsid w:val="00DB2E39"/>
    <w:rsid w:val="00DB3854"/>
    <w:rsid w:val="00DB7F6D"/>
    <w:rsid w:val="00DC1E81"/>
    <w:rsid w:val="00DC32DF"/>
    <w:rsid w:val="00DC402D"/>
    <w:rsid w:val="00DC4F5F"/>
    <w:rsid w:val="00DC619B"/>
    <w:rsid w:val="00DD0165"/>
    <w:rsid w:val="00DD2AA0"/>
    <w:rsid w:val="00DE1957"/>
    <w:rsid w:val="00DF2F85"/>
    <w:rsid w:val="00DF4A54"/>
    <w:rsid w:val="00DF7F66"/>
    <w:rsid w:val="00E0240F"/>
    <w:rsid w:val="00E02630"/>
    <w:rsid w:val="00E04D03"/>
    <w:rsid w:val="00E13FAE"/>
    <w:rsid w:val="00E20751"/>
    <w:rsid w:val="00E233DF"/>
    <w:rsid w:val="00E275E6"/>
    <w:rsid w:val="00E3246C"/>
    <w:rsid w:val="00E353A2"/>
    <w:rsid w:val="00E36BBB"/>
    <w:rsid w:val="00E40C0A"/>
    <w:rsid w:val="00E45416"/>
    <w:rsid w:val="00E45425"/>
    <w:rsid w:val="00E477C6"/>
    <w:rsid w:val="00E56DA9"/>
    <w:rsid w:val="00E60968"/>
    <w:rsid w:val="00E61AE5"/>
    <w:rsid w:val="00E61FDF"/>
    <w:rsid w:val="00E63A82"/>
    <w:rsid w:val="00E70014"/>
    <w:rsid w:val="00E7274F"/>
    <w:rsid w:val="00E72EF3"/>
    <w:rsid w:val="00E74478"/>
    <w:rsid w:val="00E75039"/>
    <w:rsid w:val="00E7589D"/>
    <w:rsid w:val="00E76424"/>
    <w:rsid w:val="00E83CB7"/>
    <w:rsid w:val="00E83F99"/>
    <w:rsid w:val="00E84B3B"/>
    <w:rsid w:val="00E84D6A"/>
    <w:rsid w:val="00E85597"/>
    <w:rsid w:val="00E874F8"/>
    <w:rsid w:val="00E87ECF"/>
    <w:rsid w:val="00E9544E"/>
    <w:rsid w:val="00E96398"/>
    <w:rsid w:val="00E96CDD"/>
    <w:rsid w:val="00E97C11"/>
    <w:rsid w:val="00EA3118"/>
    <w:rsid w:val="00EA6235"/>
    <w:rsid w:val="00EA64CC"/>
    <w:rsid w:val="00EB108D"/>
    <w:rsid w:val="00EB5621"/>
    <w:rsid w:val="00EB6A7C"/>
    <w:rsid w:val="00EC165A"/>
    <w:rsid w:val="00EC3390"/>
    <w:rsid w:val="00EC4486"/>
    <w:rsid w:val="00EC55CF"/>
    <w:rsid w:val="00EC66C8"/>
    <w:rsid w:val="00ED0971"/>
    <w:rsid w:val="00ED5AEA"/>
    <w:rsid w:val="00ED6D0D"/>
    <w:rsid w:val="00EE0F6F"/>
    <w:rsid w:val="00EE1C8F"/>
    <w:rsid w:val="00EE5DC0"/>
    <w:rsid w:val="00EF1C58"/>
    <w:rsid w:val="00EF5803"/>
    <w:rsid w:val="00EF5F2E"/>
    <w:rsid w:val="00F0448B"/>
    <w:rsid w:val="00F06EC2"/>
    <w:rsid w:val="00F1030F"/>
    <w:rsid w:val="00F10CCF"/>
    <w:rsid w:val="00F15A65"/>
    <w:rsid w:val="00F1722B"/>
    <w:rsid w:val="00F17E7E"/>
    <w:rsid w:val="00F20060"/>
    <w:rsid w:val="00F2068B"/>
    <w:rsid w:val="00F279FD"/>
    <w:rsid w:val="00F3010F"/>
    <w:rsid w:val="00F30AF9"/>
    <w:rsid w:val="00F31FBE"/>
    <w:rsid w:val="00F40D48"/>
    <w:rsid w:val="00F415F9"/>
    <w:rsid w:val="00F50933"/>
    <w:rsid w:val="00F50E21"/>
    <w:rsid w:val="00F52C41"/>
    <w:rsid w:val="00F53021"/>
    <w:rsid w:val="00F55477"/>
    <w:rsid w:val="00F56FF7"/>
    <w:rsid w:val="00F63BCA"/>
    <w:rsid w:val="00F655DB"/>
    <w:rsid w:val="00F70986"/>
    <w:rsid w:val="00F70B1E"/>
    <w:rsid w:val="00F71C95"/>
    <w:rsid w:val="00F721BD"/>
    <w:rsid w:val="00F749F0"/>
    <w:rsid w:val="00F75BD0"/>
    <w:rsid w:val="00F81A69"/>
    <w:rsid w:val="00F844B8"/>
    <w:rsid w:val="00F84C7C"/>
    <w:rsid w:val="00F86A2A"/>
    <w:rsid w:val="00F86EE0"/>
    <w:rsid w:val="00F92005"/>
    <w:rsid w:val="00F93B67"/>
    <w:rsid w:val="00F96B86"/>
    <w:rsid w:val="00FA0929"/>
    <w:rsid w:val="00FA1316"/>
    <w:rsid w:val="00FA26EC"/>
    <w:rsid w:val="00FA2703"/>
    <w:rsid w:val="00FA527A"/>
    <w:rsid w:val="00FA5E1F"/>
    <w:rsid w:val="00FA77B9"/>
    <w:rsid w:val="00FB0BDF"/>
    <w:rsid w:val="00FB2F61"/>
    <w:rsid w:val="00FB302D"/>
    <w:rsid w:val="00FC1765"/>
    <w:rsid w:val="00FD293A"/>
    <w:rsid w:val="00FD3754"/>
    <w:rsid w:val="00FD3D40"/>
    <w:rsid w:val="00FD3EE2"/>
    <w:rsid w:val="00FD6E63"/>
    <w:rsid w:val="00FE2022"/>
    <w:rsid w:val="00FE2DBB"/>
    <w:rsid w:val="00FE4AF8"/>
    <w:rsid w:val="00FE5E88"/>
    <w:rsid w:val="00FF0245"/>
    <w:rsid w:val="00FF2540"/>
    <w:rsid w:val="00FF3C46"/>
    <w:rsid w:val="00FF6C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5CFEB7"/>
  <w15:chartTrackingRefBased/>
  <w15:docId w15:val="{A0789DAE-1DC7-DD48-8C52-705882996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4" w:unhideWhenUsed="1" w:qFormat="1"/>
    <w:lsdException w:name="heading 3" w:semiHidden="1" w:uiPriority="3" w:unhideWhenUsed="1" w:qFormat="1"/>
    <w:lsdException w:name="heading 4" w:semiHidden="1" w:uiPriority="4"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4B3B"/>
    <w:pPr>
      <w:spacing w:line="240" w:lineRule="auto"/>
      <w:ind w:firstLine="0"/>
    </w:pPr>
    <w:rPr>
      <w:rFonts w:ascii="Times New Roman" w:eastAsia="Times New Roman" w:hAnsi="Times New Roman" w:cs="Times New Roman"/>
      <w:lang w:eastAsia="zh-CN"/>
    </w:rPr>
  </w:style>
  <w:style w:type="paragraph" w:styleId="Heading1">
    <w:name w:val="heading 1"/>
    <w:basedOn w:val="Normal"/>
    <w:next w:val="Normal"/>
    <w:link w:val="Heading1Char"/>
    <w:uiPriority w:val="4"/>
    <w:qFormat/>
    <w:pPr>
      <w:keepNext/>
      <w:keepLines/>
      <w:spacing w:line="480" w:lineRule="auto"/>
      <w:jc w:val="center"/>
      <w:outlineLvl w:val="0"/>
    </w:pPr>
    <w:rPr>
      <w:rFonts w:asciiTheme="majorHAnsi" w:eastAsiaTheme="majorEastAsia" w:hAnsiTheme="majorHAnsi" w:cstheme="majorBidi"/>
      <w:b/>
      <w:bCs/>
      <w:kern w:val="24"/>
      <w:lang w:eastAsia="ja-JP"/>
    </w:rPr>
  </w:style>
  <w:style w:type="paragraph" w:styleId="Heading2">
    <w:name w:val="heading 2"/>
    <w:basedOn w:val="Normal"/>
    <w:next w:val="Normal"/>
    <w:link w:val="Heading2Char"/>
    <w:uiPriority w:val="4"/>
    <w:unhideWhenUsed/>
    <w:qFormat/>
    <w:pPr>
      <w:keepNext/>
      <w:keepLines/>
      <w:spacing w:line="480" w:lineRule="auto"/>
      <w:outlineLvl w:val="1"/>
    </w:pPr>
    <w:rPr>
      <w:rFonts w:asciiTheme="majorHAnsi" w:eastAsiaTheme="majorEastAsia" w:hAnsiTheme="majorHAnsi" w:cstheme="majorBidi"/>
      <w:b/>
      <w:bCs/>
      <w:kern w:val="24"/>
      <w:lang w:eastAsia="ja-JP"/>
    </w:rPr>
  </w:style>
  <w:style w:type="paragraph" w:styleId="Heading3">
    <w:name w:val="heading 3"/>
    <w:basedOn w:val="Normal"/>
    <w:next w:val="Normal"/>
    <w:link w:val="Heading3Char"/>
    <w:uiPriority w:val="4"/>
    <w:unhideWhenUsed/>
    <w:qFormat/>
    <w:pPr>
      <w:keepNext/>
      <w:keepLines/>
      <w:spacing w:line="480" w:lineRule="auto"/>
      <w:ind w:firstLine="720"/>
      <w:outlineLvl w:val="2"/>
    </w:pPr>
    <w:rPr>
      <w:rFonts w:asciiTheme="majorHAnsi" w:eastAsiaTheme="majorEastAsia" w:hAnsiTheme="majorHAnsi" w:cstheme="majorBidi"/>
      <w:b/>
      <w:bCs/>
      <w:kern w:val="24"/>
      <w:lang w:eastAsia="ja-JP"/>
    </w:rPr>
  </w:style>
  <w:style w:type="paragraph" w:styleId="Heading4">
    <w:name w:val="heading 4"/>
    <w:basedOn w:val="Normal"/>
    <w:next w:val="Normal"/>
    <w:link w:val="Heading4Char"/>
    <w:uiPriority w:val="4"/>
    <w:unhideWhenUsed/>
    <w:qFormat/>
    <w:pPr>
      <w:keepNext/>
      <w:keepLines/>
      <w:spacing w:line="480" w:lineRule="auto"/>
      <w:ind w:firstLine="720"/>
      <w:outlineLvl w:val="3"/>
    </w:pPr>
    <w:rPr>
      <w:rFonts w:asciiTheme="majorHAnsi" w:eastAsiaTheme="majorEastAsia" w:hAnsiTheme="majorHAnsi" w:cstheme="majorBidi"/>
      <w:b/>
      <w:bCs/>
      <w:i/>
      <w:iCs/>
      <w:kern w:val="24"/>
      <w:lang w:eastAsia="ja-JP"/>
    </w:rPr>
  </w:style>
  <w:style w:type="paragraph" w:styleId="Heading5">
    <w:name w:val="heading 5"/>
    <w:basedOn w:val="Normal"/>
    <w:next w:val="Normal"/>
    <w:link w:val="Heading5Char"/>
    <w:uiPriority w:val="4"/>
    <w:unhideWhenUsed/>
    <w:qFormat/>
    <w:pPr>
      <w:keepNext/>
      <w:keepLines/>
      <w:spacing w:line="480" w:lineRule="auto"/>
      <w:ind w:firstLine="720"/>
      <w:outlineLvl w:val="4"/>
    </w:pPr>
    <w:rPr>
      <w:rFonts w:asciiTheme="majorHAnsi" w:eastAsiaTheme="majorEastAsia" w:hAnsiTheme="majorHAnsi" w:cstheme="majorBidi"/>
      <w:i/>
      <w:iCs/>
      <w:kern w:val="24"/>
      <w:lang w:eastAsia="ja-JP"/>
    </w:rPr>
  </w:style>
  <w:style w:type="paragraph" w:styleId="Heading6">
    <w:name w:val="heading 6"/>
    <w:basedOn w:val="Normal"/>
    <w:next w:val="Normal"/>
    <w:link w:val="Heading6Char"/>
    <w:uiPriority w:val="9"/>
    <w:semiHidden/>
    <w:qFormat/>
    <w:pPr>
      <w:keepNext/>
      <w:keepLines/>
      <w:spacing w:before="40" w:line="480" w:lineRule="auto"/>
      <w:outlineLvl w:val="5"/>
    </w:pPr>
    <w:rPr>
      <w:rFonts w:asciiTheme="majorHAnsi" w:eastAsiaTheme="majorEastAsia" w:hAnsiTheme="majorHAnsi" w:cstheme="majorBidi"/>
      <w:color w:val="6E6E6E" w:themeColor="accent1" w:themeShade="7F"/>
      <w:kern w:val="24"/>
      <w:lang w:eastAsia="ja-JP"/>
    </w:rPr>
  </w:style>
  <w:style w:type="paragraph" w:styleId="Heading7">
    <w:name w:val="heading 7"/>
    <w:basedOn w:val="Normal"/>
    <w:next w:val="Normal"/>
    <w:link w:val="Heading7Char"/>
    <w:uiPriority w:val="9"/>
    <w:semiHidden/>
    <w:qFormat/>
    <w:pPr>
      <w:keepNext/>
      <w:keepLines/>
      <w:spacing w:before="40" w:line="480" w:lineRule="auto"/>
      <w:outlineLvl w:val="6"/>
    </w:pPr>
    <w:rPr>
      <w:rFonts w:asciiTheme="majorHAnsi" w:eastAsiaTheme="majorEastAsia" w:hAnsiTheme="majorHAnsi" w:cstheme="majorBidi"/>
      <w:i/>
      <w:iCs/>
      <w:color w:val="6E6E6E" w:themeColor="accent1" w:themeShade="7F"/>
      <w:kern w:val="24"/>
      <w:lang w:eastAsia="ja-JP"/>
    </w:rPr>
  </w:style>
  <w:style w:type="paragraph" w:styleId="Heading8">
    <w:name w:val="heading 8"/>
    <w:basedOn w:val="Normal"/>
    <w:next w:val="Normal"/>
    <w:link w:val="Heading8Char"/>
    <w:uiPriority w:val="9"/>
    <w:semiHidden/>
    <w:qFormat/>
    <w:pPr>
      <w:keepNext/>
      <w:keepLines/>
      <w:spacing w:before="40" w:line="480" w:lineRule="auto"/>
      <w:outlineLvl w:val="7"/>
    </w:pPr>
    <w:rPr>
      <w:rFonts w:asciiTheme="majorHAnsi" w:eastAsiaTheme="majorEastAsia" w:hAnsiTheme="majorHAnsi" w:cstheme="majorBidi"/>
      <w:color w:val="272727" w:themeColor="text1" w:themeTint="D8"/>
      <w:kern w:val="24"/>
      <w:sz w:val="21"/>
      <w:szCs w:val="21"/>
      <w:lang w:eastAsia="ja-JP"/>
    </w:rPr>
  </w:style>
  <w:style w:type="paragraph" w:styleId="Heading9">
    <w:name w:val="heading 9"/>
    <w:basedOn w:val="Normal"/>
    <w:next w:val="Normal"/>
    <w:link w:val="Heading9Char"/>
    <w:uiPriority w:val="9"/>
    <w:semiHidden/>
    <w:qFormat/>
    <w:pPr>
      <w:keepNext/>
      <w:keepLines/>
      <w:spacing w:before="40" w:line="480" w:lineRule="auto"/>
      <w:outlineLvl w:val="8"/>
    </w:pPr>
    <w:rPr>
      <w:rFonts w:asciiTheme="majorHAnsi" w:eastAsiaTheme="majorEastAsia" w:hAnsiTheme="majorHAnsi" w:cstheme="majorBidi"/>
      <w:i/>
      <w:iCs/>
      <w:color w:val="272727" w:themeColor="text1" w:themeTint="D8"/>
      <w:kern w:val="24"/>
      <w:sz w:val="21"/>
      <w:szCs w:val="21"/>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next w:val="Normal"/>
    <w:uiPriority w:val="2"/>
    <w:qFormat/>
    <w:pPr>
      <w:pageBreakBefore/>
      <w:spacing w:line="480" w:lineRule="auto"/>
      <w:jc w:val="center"/>
      <w:outlineLvl w:val="0"/>
    </w:pPr>
    <w:rPr>
      <w:rFonts w:asciiTheme="majorHAnsi" w:eastAsiaTheme="majorEastAsia" w:hAnsiTheme="majorHAnsi" w:cstheme="majorBidi"/>
      <w:kern w:val="24"/>
      <w:lang w:eastAsia="ja-JP"/>
    </w:rPr>
  </w:style>
  <w:style w:type="paragraph" w:styleId="Header">
    <w:name w:val="header"/>
    <w:basedOn w:val="Normal"/>
    <w:link w:val="HeaderChar"/>
    <w:uiPriority w:val="99"/>
    <w:unhideWhenUsed/>
    <w:qFormat/>
    <w:rPr>
      <w:rFonts w:asciiTheme="minorHAnsi" w:eastAsiaTheme="minorEastAsia" w:hAnsiTheme="minorHAnsi" w:cstheme="minorBidi"/>
      <w:kern w:val="24"/>
      <w:lang w:eastAsia="ja-JP"/>
    </w:r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Pr>
      <w:color w:val="808080"/>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4"/>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4"/>
    <w:rPr>
      <w:rFonts w:asciiTheme="majorHAnsi" w:eastAsiaTheme="majorEastAsia" w:hAnsiTheme="majorHAnsi" w:cstheme="majorBidi"/>
      <w:b/>
      <w:bCs/>
      <w:kern w:val="24"/>
    </w:rPr>
  </w:style>
  <w:style w:type="paragraph" w:styleId="Title">
    <w:name w:val="Title"/>
    <w:basedOn w:val="Normal"/>
    <w:next w:val="Normal"/>
    <w:link w:val="TitleChar"/>
    <w:uiPriority w:val="1"/>
    <w:qFormat/>
    <w:pPr>
      <w:spacing w:before="2400" w:line="480" w:lineRule="auto"/>
      <w:contextualSpacing/>
      <w:jc w:val="center"/>
    </w:pPr>
    <w:rPr>
      <w:rFonts w:asciiTheme="majorHAnsi" w:eastAsiaTheme="majorEastAsia" w:hAnsiTheme="majorHAnsi" w:cstheme="majorBidi"/>
      <w:kern w:val="24"/>
      <w:lang w:eastAsia="ja-JP"/>
    </w:rPr>
  </w:style>
  <w:style w:type="character" w:customStyle="1" w:styleId="TitleChar">
    <w:name w:val="Title Char"/>
    <w:basedOn w:val="DefaultParagraphFont"/>
    <w:link w:val="Title"/>
    <w:uiPriority w:val="1"/>
    <w:rPr>
      <w:rFonts w:asciiTheme="majorHAnsi" w:eastAsiaTheme="majorEastAsia" w:hAnsiTheme="majorHAnsi" w:cstheme="majorBidi"/>
      <w:kern w:val="24"/>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4"/>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rPr>
      <w:rFonts w:ascii="Segoe UI" w:eastAsiaTheme="minorEastAsia" w:hAnsi="Segoe UI" w:cs="Segoe UI"/>
      <w:kern w:val="24"/>
      <w:sz w:val="18"/>
      <w:szCs w:val="18"/>
      <w:lang w:eastAsia="ja-JP"/>
    </w:rPr>
  </w:style>
  <w:style w:type="character" w:customStyle="1" w:styleId="BalloonTextChar">
    <w:name w:val="Balloon Text Char"/>
    <w:basedOn w:val="DefaultParagraphFont"/>
    <w:link w:val="BalloonText"/>
    <w:uiPriority w:val="99"/>
    <w:semiHidden/>
    <w:rPr>
      <w:rFonts w:ascii="Segoe UI" w:hAnsi="Segoe UI" w:cs="Segoe UI"/>
      <w:kern w:val="24"/>
      <w:sz w:val="18"/>
      <w:szCs w:val="18"/>
    </w:rPr>
  </w:style>
  <w:style w:type="paragraph" w:styleId="Bibliography">
    <w:name w:val="Bibliography"/>
    <w:basedOn w:val="Normal"/>
    <w:next w:val="Normal"/>
    <w:uiPriority w:val="37"/>
    <w:unhideWhenUsed/>
    <w:qFormat/>
    <w:pPr>
      <w:spacing w:line="480" w:lineRule="auto"/>
      <w:ind w:left="720" w:hanging="720"/>
    </w:pPr>
    <w:rPr>
      <w:rFonts w:asciiTheme="minorHAnsi" w:eastAsiaTheme="minorEastAsia" w:hAnsiTheme="minorHAnsi" w:cstheme="minorBidi"/>
      <w:kern w:val="24"/>
      <w:lang w:eastAsia="ja-JP"/>
    </w:rPr>
  </w:style>
  <w:style w:type="paragraph" w:styleId="BlockText">
    <w:name w:val="Block Text"/>
    <w:basedOn w:val="Normal"/>
    <w:uiPriority w:val="99"/>
    <w:semiHidden/>
    <w:unhideWhenUsed/>
    <w:pPr>
      <w:pBdr>
        <w:top w:val="single" w:sz="2" w:space="10" w:color="DDDDDD" w:themeColor="accent1" w:shadow="1"/>
        <w:left w:val="single" w:sz="2" w:space="10" w:color="DDDDDD" w:themeColor="accent1" w:shadow="1"/>
        <w:bottom w:val="single" w:sz="2" w:space="10" w:color="DDDDDD" w:themeColor="accent1" w:shadow="1"/>
        <w:right w:val="single" w:sz="2" w:space="10" w:color="DDDDDD" w:themeColor="accent1" w:shadow="1"/>
      </w:pBdr>
      <w:spacing w:line="480" w:lineRule="auto"/>
      <w:ind w:left="1152" w:right="1152"/>
    </w:pPr>
    <w:rPr>
      <w:rFonts w:asciiTheme="minorHAnsi" w:eastAsiaTheme="minorEastAsia" w:hAnsiTheme="minorHAnsi" w:cstheme="minorBidi"/>
      <w:i/>
      <w:iCs/>
      <w:color w:val="DDDDDD" w:themeColor="accent1"/>
      <w:kern w:val="24"/>
      <w:lang w:eastAsia="ja-JP"/>
    </w:rPr>
  </w:style>
  <w:style w:type="paragraph" w:styleId="BodyText">
    <w:name w:val="Body Text"/>
    <w:basedOn w:val="Normal"/>
    <w:link w:val="BodyTextChar"/>
    <w:uiPriority w:val="99"/>
    <w:semiHidden/>
    <w:unhideWhenUsed/>
    <w:pPr>
      <w:spacing w:after="120" w:line="480" w:lineRule="auto"/>
    </w:pPr>
    <w:rPr>
      <w:rFonts w:asciiTheme="minorHAnsi" w:eastAsiaTheme="minorEastAsia" w:hAnsiTheme="minorHAnsi" w:cstheme="minorBidi"/>
      <w:kern w:val="24"/>
      <w:lang w:eastAsia="ja-JP"/>
    </w:r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line="480" w:lineRule="auto"/>
    </w:pPr>
    <w:rPr>
      <w:rFonts w:asciiTheme="minorHAnsi" w:eastAsiaTheme="minorEastAsia" w:hAnsiTheme="minorHAnsi" w:cstheme="minorBidi"/>
      <w:kern w:val="24"/>
      <w:lang w:eastAsia="ja-JP"/>
    </w:r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pPr>
      <w:spacing w:after="120" w:line="480" w:lineRule="auto"/>
    </w:pPr>
    <w:rPr>
      <w:rFonts w:asciiTheme="minorHAnsi" w:eastAsiaTheme="minorEastAsia" w:hAnsiTheme="minorHAnsi" w:cstheme="minorBidi"/>
      <w:kern w:val="24"/>
      <w:sz w:val="16"/>
      <w:szCs w:val="16"/>
      <w:lang w:eastAsia="ja-JP"/>
    </w:rPr>
  </w:style>
  <w:style w:type="character" w:customStyle="1" w:styleId="BodyText3Char">
    <w:name w:val="Body Text 3 Char"/>
    <w:basedOn w:val="DefaultParagraphFont"/>
    <w:link w:val="BodyText3"/>
    <w:uiPriority w:val="99"/>
    <w:semiHidden/>
    <w:rPr>
      <w:kern w:val="24"/>
      <w:sz w:val="16"/>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line="480" w:lineRule="auto"/>
      <w:ind w:left="360"/>
    </w:pPr>
    <w:rPr>
      <w:rFonts w:asciiTheme="minorHAnsi" w:eastAsiaTheme="minorEastAsia" w:hAnsiTheme="minorHAnsi" w:cstheme="minorBidi"/>
      <w:kern w:val="24"/>
      <w:lang w:eastAsia="ja-JP"/>
    </w:r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line="480" w:lineRule="auto"/>
      <w:ind w:left="360"/>
    </w:pPr>
    <w:rPr>
      <w:rFonts w:asciiTheme="minorHAnsi" w:eastAsiaTheme="minorEastAsia" w:hAnsiTheme="minorHAnsi" w:cstheme="minorBidi"/>
      <w:kern w:val="24"/>
      <w:lang w:eastAsia="ja-JP"/>
    </w:r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pPr>
      <w:spacing w:after="120" w:line="480" w:lineRule="auto"/>
      <w:ind w:left="360"/>
    </w:pPr>
    <w:rPr>
      <w:rFonts w:asciiTheme="minorHAnsi" w:eastAsiaTheme="minorEastAsia" w:hAnsiTheme="minorHAnsi" w:cstheme="minorBidi"/>
      <w:kern w:val="24"/>
      <w:sz w:val="16"/>
      <w:szCs w:val="16"/>
      <w:lang w:eastAsia="ja-JP"/>
    </w:rPr>
  </w:style>
  <w:style w:type="character" w:customStyle="1" w:styleId="BodyTextIndent3Char">
    <w:name w:val="Body Text Indent 3 Char"/>
    <w:basedOn w:val="DefaultParagraphFont"/>
    <w:link w:val="BodyTextIndent3"/>
    <w:uiPriority w:val="99"/>
    <w:semiHidden/>
    <w:rPr>
      <w:kern w:val="24"/>
      <w:sz w:val="16"/>
      <w:szCs w:val="16"/>
    </w:rPr>
  </w:style>
  <w:style w:type="paragraph" w:styleId="Caption">
    <w:name w:val="caption"/>
    <w:basedOn w:val="Normal"/>
    <w:next w:val="Normal"/>
    <w:uiPriority w:val="35"/>
    <w:semiHidden/>
    <w:unhideWhenUsed/>
    <w:qFormat/>
    <w:pPr>
      <w:spacing w:after="200"/>
    </w:pPr>
    <w:rPr>
      <w:rFonts w:asciiTheme="minorHAnsi" w:eastAsiaTheme="minorEastAsia" w:hAnsiTheme="minorHAnsi" w:cstheme="minorBidi"/>
      <w:i/>
      <w:iCs/>
      <w:color w:val="000000" w:themeColor="text2"/>
      <w:kern w:val="24"/>
      <w:sz w:val="18"/>
      <w:szCs w:val="18"/>
      <w:lang w:eastAsia="ja-JP"/>
    </w:rPr>
  </w:style>
  <w:style w:type="paragraph" w:styleId="Closing">
    <w:name w:val="Closing"/>
    <w:basedOn w:val="Normal"/>
    <w:link w:val="ClosingChar"/>
    <w:uiPriority w:val="99"/>
    <w:semiHidden/>
    <w:unhideWhenUsed/>
    <w:pPr>
      <w:ind w:left="4320"/>
    </w:pPr>
    <w:rPr>
      <w:rFonts w:asciiTheme="minorHAnsi" w:eastAsiaTheme="minorEastAsia" w:hAnsiTheme="minorHAnsi" w:cstheme="minorBidi"/>
      <w:kern w:val="24"/>
      <w:lang w:eastAsia="ja-JP"/>
    </w:r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rPr>
      <w:rFonts w:asciiTheme="minorHAnsi" w:eastAsiaTheme="minorEastAsia" w:hAnsiTheme="minorHAnsi" w:cstheme="minorBidi"/>
      <w:kern w:val="24"/>
      <w:sz w:val="20"/>
      <w:szCs w:val="20"/>
      <w:lang w:eastAsia="ja-JP"/>
    </w:rPr>
  </w:style>
  <w:style w:type="character" w:customStyle="1" w:styleId="CommentTextChar">
    <w:name w:val="Comment Text Char"/>
    <w:basedOn w:val="DefaultParagraphFont"/>
    <w:link w:val="CommentText"/>
    <w:uiPriority w:val="99"/>
    <w:semiHidden/>
    <w:rPr>
      <w:kern w:val="24"/>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spacing w:line="480" w:lineRule="auto"/>
    </w:pPr>
    <w:rPr>
      <w:rFonts w:asciiTheme="minorHAnsi" w:eastAsiaTheme="minorEastAsia" w:hAnsiTheme="minorHAnsi" w:cstheme="minorBidi"/>
      <w:kern w:val="24"/>
      <w:lang w:eastAsia="ja-JP"/>
    </w:r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rPr>
      <w:rFonts w:ascii="Segoe UI" w:eastAsiaTheme="minorEastAsia" w:hAnsi="Segoe UI" w:cs="Segoe UI"/>
      <w:kern w:val="24"/>
      <w:sz w:val="16"/>
      <w:szCs w:val="16"/>
      <w:lang w:eastAsia="ja-JP"/>
    </w:rPr>
  </w:style>
  <w:style w:type="character" w:customStyle="1" w:styleId="DocumentMapChar">
    <w:name w:val="Document Map Char"/>
    <w:basedOn w:val="DefaultParagraphFont"/>
    <w:link w:val="DocumentMap"/>
    <w:uiPriority w:val="99"/>
    <w:semiHidden/>
    <w:rPr>
      <w:rFonts w:ascii="Segoe UI" w:hAnsi="Segoe UI" w:cs="Segoe UI"/>
      <w:kern w:val="24"/>
      <w:sz w:val="16"/>
      <w:szCs w:val="16"/>
    </w:rPr>
  </w:style>
  <w:style w:type="paragraph" w:styleId="E-mailSignature">
    <w:name w:val="E-mail Signature"/>
    <w:basedOn w:val="Normal"/>
    <w:link w:val="E-mailSignatureChar"/>
    <w:uiPriority w:val="99"/>
    <w:semiHidden/>
    <w:unhideWhenUsed/>
    <w:rPr>
      <w:rFonts w:asciiTheme="minorHAnsi" w:eastAsiaTheme="minorEastAsia" w:hAnsiTheme="minorHAnsi" w:cstheme="minorBidi"/>
      <w:kern w:val="24"/>
      <w:lang w:eastAsia="ja-JP"/>
    </w:r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pPr>
      <w:ind w:firstLine="720"/>
    </w:pPr>
    <w:rPr>
      <w:rFonts w:asciiTheme="minorHAnsi" w:eastAsiaTheme="minorEastAsia" w:hAnsiTheme="minorHAnsi" w:cstheme="minorBidi"/>
      <w:kern w:val="24"/>
      <w:sz w:val="20"/>
      <w:szCs w:val="20"/>
      <w:lang w:eastAsia="ja-JP"/>
    </w:rPr>
  </w:style>
  <w:style w:type="character" w:customStyle="1" w:styleId="FootnoteTextChar">
    <w:name w:val="Footnote Text Char"/>
    <w:basedOn w:val="DefaultParagraphFont"/>
    <w:link w:val="FootnoteText"/>
    <w:uiPriority w:val="99"/>
    <w:semiHidden/>
    <w:rPr>
      <w:kern w:val="24"/>
      <w:sz w:val="20"/>
      <w:szCs w:val="20"/>
    </w:rPr>
  </w:style>
  <w:style w:type="paragraph" w:styleId="EnvelopeAddress">
    <w:name w:val="envelope address"/>
    <w:basedOn w:val="Normal"/>
    <w:uiPriority w:val="99"/>
    <w:semiHidden/>
    <w:unhideWhenUsed/>
    <w:pPr>
      <w:framePr w:w="7920" w:h="1980" w:hRule="exact" w:hSpace="180" w:wrap="auto" w:hAnchor="page" w:xAlign="center" w:yAlign="bottom"/>
      <w:ind w:left="2880"/>
    </w:pPr>
    <w:rPr>
      <w:rFonts w:asciiTheme="majorHAnsi" w:eastAsiaTheme="majorEastAsia" w:hAnsiTheme="majorHAnsi" w:cstheme="majorBidi"/>
      <w:kern w:val="24"/>
      <w:lang w:eastAsia="ja-JP"/>
    </w:rPr>
  </w:style>
  <w:style w:type="paragraph" w:styleId="EnvelopeReturn">
    <w:name w:val="envelope return"/>
    <w:basedOn w:val="Normal"/>
    <w:uiPriority w:val="99"/>
    <w:semiHidden/>
    <w:unhideWhenUsed/>
    <w:rPr>
      <w:rFonts w:asciiTheme="majorHAnsi" w:eastAsiaTheme="majorEastAsia" w:hAnsiTheme="majorHAnsi" w:cstheme="majorBidi"/>
      <w:kern w:val="24"/>
      <w:sz w:val="20"/>
      <w:szCs w:val="20"/>
      <w:lang w:eastAsia="ja-JP"/>
    </w:rPr>
  </w:style>
  <w:style w:type="paragraph" w:styleId="Footer">
    <w:name w:val="footer"/>
    <w:basedOn w:val="Normal"/>
    <w:link w:val="FooterChar"/>
    <w:uiPriority w:val="99"/>
    <w:unhideWhenUsed/>
    <w:pPr>
      <w:tabs>
        <w:tab w:val="center" w:pos="4680"/>
        <w:tab w:val="right" w:pos="9360"/>
      </w:tabs>
    </w:pPr>
    <w:rPr>
      <w:rFonts w:asciiTheme="minorHAnsi" w:eastAsiaTheme="minorEastAsia" w:hAnsiTheme="minorHAnsi" w:cstheme="minorBidi"/>
      <w:kern w:val="24"/>
      <w:lang w:eastAsia="ja-JP"/>
    </w:rPr>
  </w:style>
  <w:style w:type="character" w:customStyle="1" w:styleId="FooterChar">
    <w:name w:val="Footer Char"/>
    <w:basedOn w:val="DefaultParagraphFont"/>
    <w:link w:val="Footer"/>
    <w:uiPriority w:val="99"/>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kern w:val="24"/>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kern w:val="24"/>
      <w:sz w:val="21"/>
      <w:szCs w:val="21"/>
    </w:rPr>
  </w:style>
  <w:style w:type="paragraph" w:styleId="HTMLAddress">
    <w:name w:val="HTML Address"/>
    <w:basedOn w:val="Normal"/>
    <w:link w:val="HTMLAddressChar"/>
    <w:uiPriority w:val="99"/>
    <w:semiHidden/>
    <w:unhideWhenUsed/>
    <w:rPr>
      <w:rFonts w:asciiTheme="minorHAnsi" w:eastAsiaTheme="minorEastAsia" w:hAnsiTheme="minorHAnsi" w:cstheme="minorBidi"/>
      <w:i/>
      <w:iCs/>
      <w:kern w:val="24"/>
      <w:lang w:eastAsia="ja-JP"/>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rPr>
      <w:rFonts w:ascii="Consolas" w:eastAsiaTheme="minorEastAsia" w:hAnsi="Consolas" w:cs="Consolas"/>
      <w:kern w:val="24"/>
      <w:sz w:val="20"/>
      <w:szCs w:val="20"/>
      <w:lang w:eastAsia="ja-JP"/>
    </w:rPr>
  </w:style>
  <w:style w:type="character" w:customStyle="1" w:styleId="HTMLPreformattedChar">
    <w:name w:val="HTML Preformatted Char"/>
    <w:basedOn w:val="DefaultParagraphFont"/>
    <w:link w:val="HTMLPreformatted"/>
    <w:uiPriority w:val="99"/>
    <w:semiHidden/>
    <w:rPr>
      <w:rFonts w:ascii="Consolas" w:hAnsi="Consolas" w:cs="Consolas"/>
      <w:kern w:val="24"/>
      <w:sz w:val="20"/>
      <w:szCs w:val="20"/>
    </w:rPr>
  </w:style>
  <w:style w:type="paragraph" w:styleId="Index1">
    <w:name w:val="index 1"/>
    <w:basedOn w:val="Normal"/>
    <w:next w:val="Normal"/>
    <w:autoRedefine/>
    <w:uiPriority w:val="99"/>
    <w:semiHidden/>
    <w:unhideWhenUsed/>
    <w:pPr>
      <w:ind w:left="240"/>
    </w:pPr>
    <w:rPr>
      <w:rFonts w:asciiTheme="minorHAnsi" w:eastAsiaTheme="minorEastAsia" w:hAnsiTheme="minorHAnsi" w:cstheme="minorBidi"/>
      <w:kern w:val="24"/>
      <w:lang w:eastAsia="ja-JP"/>
    </w:rPr>
  </w:style>
  <w:style w:type="paragraph" w:styleId="Index2">
    <w:name w:val="index 2"/>
    <w:basedOn w:val="Normal"/>
    <w:next w:val="Normal"/>
    <w:autoRedefine/>
    <w:uiPriority w:val="99"/>
    <w:semiHidden/>
    <w:unhideWhenUsed/>
    <w:pPr>
      <w:ind w:left="480"/>
    </w:pPr>
    <w:rPr>
      <w:rFonts w:asciiTheme="minorHAnsi" w:eastAsiaTheme="minorEastAsia" w:hAnsiTheme="minorHAnsi" w:cstheme="minorBidi"/>
      <w:kern w:val="24"/>
      <w:lang w:eastAsia="ja-JP"/>
    </w:rPr>
  </w:style>
  <w:style w:type="paragraph" w:styleId="Index3">
    <w:name w:val="index 3"/>
    <w:basedOn w:val="Normal"/>
    <w:next w:val="Normal"/>
    <w:autoRedefine/>
    <w:uiPriority w:val="99"/>
    <w:semiHidden/>
    <w:unhideWhenUsed/>
    <w:pPr>
      <w:ind w:left="720"/>
    </w:pPr>
    <w:rPr>
      <w:rFonts w:asciiTheme="minorHAnsi" w:eastAsiaTheme="minorEastAsia" w:hAnsiTheme="minorHAnsi" w:cstheme="minorBidi"/>
      <w:kern w:val="24"/>
      <w:lang w:eastAsia="ja-JP"/>
    </w:rPr>
  </w:style>
  <w:style w:type="paragraph" w:styleId="Index4">
    <w:name w:val="index 4"/>
    <w:basedOn w:val="Normal"/>
    <w:next w:val="Normal"/>
    <w:autoRedefine/>
    <w:uiPriority w:val="99"/>
    <w:semiHidden/>
    <w:unhideWhenUsed/>
    <w:pPr>
      <w:ind w:left="960"/>
    </w:pPr>
    <w:rPr>
      <w:rFonts w:asciiTheme="minorHAnsi" w:eastAsiaTheme="minorEastAsia" w:hAnsiTheme="minorHAnsi" w:cstheme="minorBidi"/>
      <w:kern w:val="24"/>
      <w:lang w:eastAsia="ja-JP"/>
    </w:rPr>
  </w:style>
  <w:style w:type="paragraph" w:styleId="Index5">
    <w:name w:val="index 5"/>
    <w:basedOn w:val="Normal"/>
    <w:next w:val="Normal"/>
    <w:autoRedefine/>
    <w:uiPriority w:val="99"/>
    <w:semiHidden/>
    <w:unhideWhenUsed/>
    <w:pPr>
      <w:ind w:left="1200"/>
    </w:pPr>
    <w:rPr>
      <w:rFonts w:asciiTheme="minorHAnsi" w:eastAsiaTheme="minorEastAsia" w:hAnsiTheme="minorHAnsi" w:cstheme="minorBidi"/>
      <w:kern w:val="24"/>
      <w:lang w:eastAsia="ja-JP"/>
    </w:rPr>
  </w:style>
  <w:style w:type="paragraph" w:styleId="Index6">
    <w:name w:val="index 6"/>
    <w:basedOn w:val="Normal"/>
    <w:next w:val="Normal"/>
    <w:autoRedefine/>
    <w:uiPriority w:val="99"/>
    <w:semiHidden/>
    <w:unhideWhenUsed/>
    <w:pPr>
      <w:ind w:left="1440"/>
    </w:pPr>
    <w:rPr>
      <w:rFonts w:asciiTheme="minorHAnsi" w:eastAsiaTheme="minorEastAsia" w:hAnsiTheme="minorHAnsi" w:cstheme="minorBidi"/>
      <w:kern w:val="24"/>
      <w:lang w:eastAsia="ja-JP"/>
    </w:rPr>
  </w:style>
  <w:style w:type="paragraph" w:styleId="Index7">
    <w:name w:val="index 7"/>
    <w:basedOn w:val="Normal"/>
    <w:next w:val="Normal"/>
    <w:autoRedefine/>
    <w:uiPriority w:val="99"/>
    <w:semiHidden/>
    <w:unhideWhenUsed/>
    <w:pPr>
      <w:ind w:left="1680"/>
    </w:pPr>
    <w:rPr>
      <w:rFonts w:asciiTheme="minorHAnsi" w:eastAsiaTheme="minorEastAsia" w:hAnsiTheme="minorHAnsi" w:cstheme="minorBidi"/>
      <w:kern w:val="24"/>
      <w:lang w:eastAsia="ja-JP"/>
    </w:rPr>
  </w:style>
  <w:style w:type="paragraph" w:styleId="Index8">
    <w:name w:val="index 8"/>
    <w:basedOn w:val="Normal"/>
    <w:next w:val="Normal"/>
    <w:autoRedefine/>
    <w:uiPriority w:val="99"/>
    <w:semiHidden/>
    <w:unhideWhenUsed/>
    <w:pPr>
      <w:ind w:left="1920"/>
    </w:pPr>
    <w:rPr>
      <w:rFonts w:asciiTheme="minorHAnsi" w:eastAsiaTheme="minorEastAsia" w:hAnsiTheme="minorHAnsi" w:cstheme="minorBidi"/>
      <w:kern w:val="24"/>
      <w:lang w:eastAsia="ja-JP"/>
    </w:rPr>
  </w:style>
  <w:style w:type="paragraph" w:styleId="Index9">
    <w:name w:val="index 9"/>
    <w:basedOn w:val="Normal"/>
    <w:next w:val="Normal"/>
    <w:autoRedefine/>
    <w:uiPriority w:val="99"/>
    <w:semiHidden/>
    <w:unhideWhenUsed/>
    <w:pPr>
      <w:ind w:left="2160"/>
    </w:pPr>
    <w:rPr>
      <w:rFonts w:asciiTheme="minorHAnsi" w:eastAsiaTheme="minorEastAsia" w:hAnsiTheme="minorHAnsi" w:cstheme="minorBidi"/>
      <w:kern w:val="24"/>
      <w:lang w:eastAsia="ja-JP"/>
    </w:rPr>
  </w:style>
  <w:style w:type="paragraph" w:styleId="IndexHeading">
    <w:name w:val="index heading"/>
    <w:basedOn w:val="Normal"/>
    <w:next w:val="Index1"/>
    <w:uiPriority w:val="99"/>
    <w:semiHidden/>
    <w:unhideWhenUsed/>
    <w:pPr>
      <w:spacing w:line="480" w:lineRule="auto"/>
    </w:pPr>
    <w:rPr>
      <w:rFonts w:asciiTheme="majorHAnsi" w:eastAsiaTheme="majorEastAsia" w:hAnsiTheme="majorHAnsi" w:cstheme="majorBidi"/>
      <w:b/>
      <w:bCs/>
      <w:kern w:val="24"/>
      <w:lang w:eastAsia="ja-JP"/>
    </w:rPr>
  </w:style>
  <w:style w:type="paragraph" w:styleId="IntenseQuote">
    <w:name w:val="Intense Quote"/>
    <w:basedOn w:val="Normal"/>
    <w:next w:val="Normal"/>
    <w:link w:val="IntenseQuoteChar"/>
    <w:uiPriority w:val="30"/>
    <w:semiHidden/>
    <w:unhideWhenUsed/>
    <w:qFormat/>
    <w:pPr>
      <w:pBdr>
        <w:top w:val="single" w:sz="4" w:space="10" w:color="DDDDDD" w:themeColor="accent1"/>
        <w:bottom w:val="single" w:sz="4" w:space="10" w:color="DDDDDD" w:themeColor="accent1"/>
      </w:pBdr>
      <w:spacing w:before="360" w:after="360" w:line="480" w:lineRule="auto"/>
      <w:ind w:left="864" w:right="864"/>
      <w:jc w:val="center"/>
    </w:pPr>
    <w:rPr>
      <w:rFonts w:asciiTheme="minorHAnsi" w:eastAsiaTheme="minorEastAsia" w:hAnsiTheme="minorHAnsi" w:cstheme="minorBidi"/>
      <w:i/>
      <w:iCs/>
      <w:color w:val="DDDDDD" w:themeColor="accent1"/>
      <w:kern w:val="24"/>
      <w:lang w:eastAsia="ja-JP"/>
    </w:rPr>
  </w:style>
  <w:style w:type="character" w:customStyle="1" w:styleId="IntenseQuoteChar">
    <w:name w:val="Intense Quote Char"/>
    <w:basedOn w:val="DefaultParagraphFont"/>
    <w:link w:val="IntenseQuote"/>
    <w:uiPriority w:val="30"/>
    <w:semiHidden/>
    <w:rPr>
      <w:i/>
      <w:iCs/>
      <w:color w:val="DDDDDD" w:themeColor="accent1"/>
      <w:kern w:val="24"/>
    </w:rPr>
  </w:style>
  <w:style w:type="paragraph" w:styleId="List">
    <w:name w:val="List"/>
    <w:basedOn w:val="Normal"/>
    <w:uiPriority w:val="99"/>
    <w:semiHidden/>
    <w:unhideWhenUsed/>
    <w:pPr>
      <w:spacing w:line="480" w:lineRule="auto"/>
      <w:ind w:left="360"/>
      <w:contextualSpacing/>
    </w:pPr>
    <w:rPr>
      <w:rFonts w:asciiTheme="minorHAnsi" w:eastAsiaTheme="minorEastAsia" w:hAnsiTheme="minorHAnsi" w:cstheme="minorBidi"/>
      <w:kern w:val="24"/>
      <w:lang w:eastAsia="ja-JP"/>
    </w:rPr>
  </w:style>
  <w:style w:type="paragraph" w:styleId="List2">
    <w:name w:val="List 2"/>
    <w:basedOn w:val="Normal"/>
    <w:uiPriority w:val="99"/>
    <w:semiHidden/>
    <w:unhideWhenUsed/>
    <w:pPr>
      <w:spacing w:line="480" w:lineRule="auto"/>
      <w:ind w:left="720"/>
      <w:contextualSpacing/>
    </w:pPr>
    <w:rPr>
      <w:rFonts w:asciiTheme="minorHAnsi" w:eastAsiaTheme="minorEastAsia" w:hAnsiTheme="minorHAnsi" w:cstheme="minorBidi"/>
      <w:kern w:val="24"/>
      <w:lang w:eastAsia="ja-JP"/>
    </w:rPr>
  </w:style>
  <w:style w:type="paragraph" w:styleId="List3">
    <w:name w:val="List 3"/>
    <w:basedOn w:val="Normal"/>
    <w:uiPriority w:val="99"/>
    <w:semiHidden/>
    <w:unhideWhenUsed/>
    <w:pPr>
      <w:spacing w:line="480" w:lineRule="auto"/>
      <w:ind w:left="1080"/>
      <w:contextualSpacing/>
    </w:pPr>
    <w:rPr>
      <w:rFonts w:asciiTheme="minorHAnsi" w:eastAsiaTheme="minorEastAsia" w:hAnsiTheme="minorHAnsi" w:cstheme="minorBidi"/>
      <w:kern w:val="24"/>
      <w:lang w:eastAsia="ja-JP"/>
    </w:rPr>
  </w:style>
  <w:style w:type="paragraph" w:styleId="List4">
    <w:name w:val="List 4"/>
    <w:basedOn w:val="Normal"/>
    <w:uiPriority w:val="99"/>
    <w:semiHidden/>
    <w:unhideWhenUsed/>
    <w:pPr>
      <w:spacing w:line="480" w:lineRule="auto"/>
      <w:ind w:left="1440"/>
      <w:contextualSpacing/>
    </w:pPr>
    <w:rPr>
      <w:rFonts w:asciiTheme="minorHAnsi" w:eastAsiaTheme="minorEastAsia" w:hAnsiTheme="minorHAnsi" w:cstheme="minorBidi"/>
      <w:kern w:val="24"/>
      <w:lang w:eastAsia="ja-JP"/>
    </w:rPr>
  </w:style>
  <w:style w:type="paragraph" w:styleId="List5">
    <w:name w:val="List 5"/>
    <w:basedOn w:val="Normal"/>
    <w:uiPriority w:val="99"/>
    <w:semiHidden/>
    <w:unhideWhenUsed/>
    <w:pPr>
      <w:spacing w:line="480" w:lineRule="auto"/>
      <w:ind w:left="1800"/>
      <w:contextualSpacing/>
    </w:pPr>
    <w:rPr>
      <w:rFonts w:asciiTheme="minorHAnsi" w:eastAsiaTheme="minorEastAsia" w:hAnsiTheme="minorHAnsi" w:cstheme="minorBidi"/>
      <w:kern w:val="24"/>
      <w:lang w:eastAsia="ja-JP"/>
    </w:rPr>
  </w:style>
  <w:style w:type="paragraph" w:styleId="ListBullet">
    <w:name w:val="List Bullet"/>
    <w:basedOn w:val="Normal"/>
    <w:uiPriority w:val="9"/>
    <w:unhideWhenUsed/>
    <w:qFormat/>
    <w:pPr>
      <w:numPr>
        <w:numId w:val="1"/>
      </w:numPr>
      <w:spacing w:line="480" w:lineRule="auto"/>
      <w:contextualSpacing/>
    </w:pPr>
    <w:rPr>
      <w:rFonts w:asciiTheme="minorHAnsi" w:eastAsiaTheme="minorEastAsia" w:hAnsiTheme="minorHAnsi" w:cstheme="minorBidi"/>
      <w:kern w:val="24"/>
      <w:lang w:eastAsia="ja-JP"/>
    </w:rPr>
  </w:style>
  <w:style w:type="paragraph" w:styleId="ListBullet2">
    <w:name w:val="List Bullet 2"/>
    <w:basedOn w:val="Normal"/>
    <w:uiPriority w:val="99"/>
    <w:semiHidden/>
    <w:unhideWhenUsed/>
    <w:pPr>
      <w:numPr>
        <w:numId w:val="2"/>
      </w:numPr>
      <w:spacing w:line="480" w:lineRule="auto"/>
      <w:ind w:firstLine="0"/>
      <w:contextualSpacing/>
    </w:pPr>
    <w:rPr>
      <w:rFonts w:asciiTheme="minorHAnsi" w:eastAsiaTheme="minorEastAsia" w:hAnsiTheme="minorHAnsi" w:cstheme="minorBidi"/>
      <w:kern w:val="24"/>
      <w:lang w:eastAsia="ja-JP"/>
    </w:rPr>
  </w:style>
  <w:style w:type="paragraph" w:styleId="ListBullet3">
    <w:name w:val="List Bullet 3"/>
    <w:basedOn w:val="Normal"/>
    <w:uiPriority w:val="99"/>
    <w:semiHidden/>
    <w:unhideWhenUsed/>
    <w:pPr>
      <w:numPr>
        <w:numId w:val="3"/>
      </w:numPr>
      <w:spacing w:line="480" w:lineRule="auto"/>
      <w:ind w:firstLine="0"/>
      <w:contextualSpacing/>
    </w:pPr>
    <w:rPr>
      <w:rFonts w:asciiTheme="minorHAnsi" w:eastAsiaTheme="minorEastAsia" w:hAnsiTheme="minorHAnsi" w:cstheme="minorBidi"/>
      <w:kern w:val="24"/>
      <w:lang w:eastAsia="ja-JP"/>
    </w:rPr>
  </w:style>
  <w:style w:type="paragraph" w:styleId="ListBullet4">
    <w:name w:val="List Bullet 4"/>
    <w:basedOn w:val="Normal"/>
    <w:uiPriority w:val="99"/>
    <w:semiHidden/>
    <w:unhideWhenUsed/>
    <w:pPr>
      <w:numPr>
        <w:numId w:val="4"/>
      </w:numPr>
      <w:spacing w:line="480" w:lineRule="auto"/>
      <w:ind w:firstLine="0"/>
      <w:contextualSpacing/>
    </w:pPr>
    <w:rPr>
      <w:rFonts w:asciiTheme="minorHAnsi" w:eastAsiaTheme="minorEastAsia" w:hAnsiTheme="minorHAnsi" w:cstheme="minorBidi"/>
      <w:kern w:val="24"/>
      <w:lang w:eastAsia="ja-JP"/>
    </w:rPr>
  </w:style>
  <w:style w:type="paragraph" w:styleId="ListBullet5">
    <w:name w:val="List Bullet 5"/>
    <w:basedOn w:val="Normal"/>
    <w:uiPriority w:val="99"/>
    <w:semiHidden/>
    <w:unhideWhenUsed/>
    <w:pPr>
      <w:numPr>
        <w:numId w:val="5"/>
      </w:numPr>
      <w:spacing w:line="480" w:lineRule="auto"/>
      <w:ind w:firstLine="0"/>
      <w:contextualSpacing/>
    </w:pPr>
    <w:rPr>
      <w:rFonts w:asciiTheme="minorHAnsi" w:eastAsiaTheme="minorEastAsia" w:hAnsiTheme="minorHAnsi" w:cstheme="minorBidi"/>
      <w:kern w:val="24"/>
      <w:lang w:eastAsia="ja-JP"/>
    </w:rPr>
  </w:style>
  <w:style w:type="paragraph" w:styleId="ListContinue">
    <w:name w:val="List Continue"/>
    <w:basedOn w:val="Normal"/>
    <w:uiPriority w:val="99"/>
    <w:semiHidden/>
    <w:unhideWhenUsed/>
    <w:pPr>
      <w:spacing w:after="120" w:line="480" w:lineRule="auto"/>
      <w:ind w:left="360"/>
      <w:contextualSpacing/>
    </w:pPr>
    <w:rPr>
      <w:rFonts w:asciiTheme="minorHAnsi" w:eastAsiaTheme="minorEastAsia" w:hAnsiTheme="minorHAnsi" w:cstheme="minorBidi"/>
      <w:kern w:val="24"/>
      <w:lang w:eastAsia="ja-JP"/>
    </w:rPr>
  </w:style>
  <w:style w:type="paragraph" w:styleId="ListContinue2">
    <w:name w:val="List Continue 2"/>
    <w:basedOn w:val="Normal"/>
    <w:uiPriority w:val="99"/>
    <w:semiHidden/>
    <w:unhideWhenUsed/>
    <w:pPr>
      <w:spacing w:after="120" w:line="480" w:lineRule="auto"/>
      <w:ind w:left="720"/>
      <w:contextualSpacing/>
    </w:pPr>
    <w:rPr>
      <w:rFonts w:asciiTheme="minorHAnsi" w:eastAsiaTheme="minorEastAsia" w:hAnsiTheme="minorHAnsi" w:cstheme="minorBidi"/>
      <w:kern w:val="24"/>
      <w:lang w:eastAsia="ja-JP"/>
    </w:rPr>
  </w:style>
  <w:style w:type="paragraph" w:styleId="ListContinue3">
    <w:name w:val="List Continue 3"/>
    <w:basedOn w:val="Normal"/>
    <w:uiPriority w:val="99"/>
    <w:semiHidden/>
    <w:unhideWhenUsed/>
    <w:pPr>
      <w:spacing w:after="120" w:line="480" w:lineRule="auto"/>
      <w:ind w:left="1080"/>
      <w:contextualSpacing/>
    </w:pPr>
    <w:rPr>
      <w:rFonts w:asciiTheme="minorHAnsi" w:eastAsiaTheme="minorEastAsia" w:hAnsiTheme="minorHAnsi" w:cstheme="minorBidi"/>
      <w:kern w:val="24"/>
      <w:lang w:eastAsia="ja-JP"/>
    </w:rPr>
  </w:style>
  <w:style w:type="paragraph" w:styleId="ListContinue4">
    <w:name w:val="List Continue 4"/>
    <w:basedOn w:val="Normal"/>
    <w:uiPriority w:val="99"/>
    <w:semiHidden/>
    <w:unhideWhenUsed/>
    <w:pPr>
      <w:spacing w:after="120" w:line="480" w:lineRule="auto"/>
      <w:ind w:left="1440"/>
      <w:contextualSpacing/>
    </w:pPr>
    <w:rPr>
      <w:rFonts w:asciiTheme="minorHAnsi" w:eastAsiaTheme="minorEastAsia" w:hAnsiTheme="minorHAnsi" w:cstheme="minorBidi"/>
      <w:kern w:val="24"/>
      <w:lang w:eastAsia="ja-JP"/>
    </w:rPr>
  </w:style>
  <w:style w:type="paragraph" w:styleId="ListContinue5">
    <w:name w:val="List Continue 5"/>
    <w:basedOn w:val="Normal"/>
    <w:uiPriority w:val="99"/>
    <w:semiHidden/>
    <w:unhideWhenUsed/>
    <w:pPr>
      <w:spacing w:after="120" w:line="480" w:lineRule="auto"/>
      <w:ind w:left="1800"/>
      <w:contextualSpacing/>
    </w:pPr>
    <w:rPr>
      <w:rFonts w:asciiTheme="minorHAnsi" w:eastAsiaTheme="minorEastAsia" w:hAnsiTheme="minorHAnsi" w:cstheme="minorBidi"/>
      <w:kern w:val="24"/>
      <w:lang w:eastAsia="ja-JP"/>
    </w:rPr>
  </w:style>
  <w:style w:type="paragraph" w:styleId="ListNumber">
    <w:name w:val="List Number"/>
    <w:basedOn w:val="Normal"/>
    <w:uiPriority w:val="9"/>
    <w:unhideWhenUsed/>
    <w:qFormat/>
    <w:pPr>
      <w:numPr>
        <w:numId w:val="6"/>
      </w:numPr>
      <w:spacing w:line="480" w:lineRule="auto"/>
      <w:contextualSpacing/>
    </w:pPr>
    <w:rPr>
      <w:rFonts w:asciiTheme="minorHAnsi" w:eastAsiaTheme="minorEastAsia" w:hAnsiTheme="minorHAnsi" w:cstheme="minorBidi"/>
      <w:kern w:val="24"/>
      <w:lang w:eastAsia="ja-JP"/>
    </w:rPr>
  </w:style>
  <w:style w:type="paragraph" w:styleId="ListNumber2">
    <w:name w:val="List Number 2"/>
    <w:basedOn w:val="Normal"/>
    <w:uiPriority w:val="99"/>
    <w:semiHidden/>
    <w:unhideWhenUsed/>
    <w:pPr>
      <w:numPr>
        <w:numId w:val="7"/>
      </w:numPr>
      <w:spacing w:line="480" w:lineRule="auto"/>
      <w:ind w:firstLine="0"/>
      <w:contextualSpacing/>
    </w:pPr>
    <w:rPr>
      <w:rFonts w:asciiTheme="minorHAnsi" w:eastAsiaTheme="minorEastAsia" w:hAnsiTheme="minorHAnsi" w:cstheme="minorBidi"/>
      <w:kern w:val="24"/>
      <w:lang w:eastAsia="ja-JP"/>
    </w:rPr>
  </w:style>
  <w:style w:type="paragraph" w:styleId="ListNumber3">
    <w:name w:val="List Number 3"/>
    <w:basedOn w:val="Normal"/>
    <w:uiPriority w:val="99"/>
    <w:semiHidden/>
    <w:unhideWhenUsed/>
    <w:pPr>
      <w:numPr>
        <w:numId w:val="8"/>
      </w:numPr>
      <w:spacing w:line="480" w:lineRule="auto"/>
      <w:ind w:firstLine="0"/>
      <w:contextualSpacing/>
    </w:pPr>
    <w:rPr>
      <w:rFonts w:asciiTheme="minorHAnsi" w:eastAsiaTheme="minorEastAsia" w:hAnsiTheme="minorHAnsi" w:cstheme="minorBidi"/>
      <w:kern w:val="24"/>
      <w:lang w:eastAsia="ja-JP"/>
    </w:rPr>
  </w:style>
  <w:style w:type="paragraph" w:styleId="ListNumber4">
    <w:name w:val="List Number 4"/>
    <w:basedOn w:val="Normal"/>
    <w:uiPriority w:val="99"/>
    <w:semiHidden/>
    <w:unhideWhenUsed/>
    <w:pPr>
      <w:numPr>
        <w:numId w:val="9"/>
      </w:numPr>
      <w:spacing w:line="480" w:lineRule="auto"/>
      <w:ind w:firstLine="0"/>
      <w:contextualSpacing/>
    </w:pPr>
    <w:rPr>
      <w:rFonts w:asciiTheme="minorHAnsi" w:eastAsiaTheme="minorEastAsia" w:hAnsiTheme="minorHAnsi" w:cstheme="minorBidi"/>
      <w:kern w:val="24"/>
      <w:lang w:eastAsia="ja-JP"/>
    </w:rPr>
  </w:style>
  <w:style w:type="paragraph" w:styleId="ListNumber5">
    <w:name w:val="List Number 5"/>
    <w:basedOn w:val="Normal"/>
    <w:uiPriority w:val="99"/>
    <w:semiHidden/>
    <w:unhideWhenUsed/>
    <w:pPr>
      <w:numPr>
        <w:numId w:val="10"/>
      </w:numPr>
      <w:spacing w:line="480" w:lineRule="auto"/>
      <w:ind w:firstLine="0"/>
      <w:contextualSpacing/>
    </w:pPr>
    <w:rPr>
      <w:rFonts w:asciiTheme="minorHAnsi" w:eastAsiaTheme="minorEastAsia" w:hAnsiTheme="minorHAnsi" w:cstheme="minorBidi"/>
      <w:kern w:val="24"/>
      <w:lang w:eastAsia="ja-JP"/>
    </w:rPr>
  </w:style>
  <w:style w:type="paragraph" w:styleId="ListParagraph">
    <w:name w:val="List Paragraph"/>
    <w:basedOn w:val="Normal"/>
    <w:uiPriority w:val="34"/>
    <w:unhideWhenUsed/>
    <w:qFormat/>
    <w:pPr>
      <w:spacing w:line="480" w:lineRule="auto"/>
      <w:ind w:left="720"/>
      <w:contextualSpacing/>
    </w:pPr>
    <w:rPr>
      <w:rFonts w:asciiTheme="minorHAnsi" w:eastAsiaTheme="minorEastAsia" w:hAnsiTheme="minorHAnsi" w:cstheme="minorBidi"/>
      <w:kern w:val="24"/>
      <w:lang w:eastAsia="ja-JP"/>
    </w:r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MacroTextChar">
    <w:name w:val="Macro Text Char"/>
    <w:basedOn w:val="DefaultParagraphFont"/>
    <w:link w:val="MacroText"/>
    <w:uiPriority w:val="99"/>
    <w:semiHidden/>
    <w:rPr>
      <w:rFonts w:ascii="Consolas" w:hAnsi="Consolas" w:cs="Consolas"/>
      <w:kern w:val="24"/>
      <w:sz w:val="20"/>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ind w:left="1080"/>
    </w:pPr>
    <w:rPr>
      <w:rFonts w:asciiTheme="majorHAnsi" w:eastAsiaTheme="majorEastAsia" w:hAnsiTheme="majorHAnsi" w:cstheme="majorBidi"/>
      <w:kern w:val="24"/>
      <w:lang w:eastAsia="ja-JP"/>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unhideWhenUsed/>
    <w:pPr>
      <w:spacing w:line="480" w:lineRule="auto"/>
    </w:pPr>
    <w:rPr>
      <w:rFonts w:eastAsiaTheme="minorEastAsia"/>
      <w:kern w:val="24"/>
      <w:lang w:eastAsia="ja-JP"/>
    </w:rPr>
  </w:style>
  <w:style w:type="paragraph" w:styleId="NormalIndent">
    <w:name w:val="Normal Indent"/>
    <w:basedOn w:val="Normal"/>
    <w:uiPriority w:val="99"/>
    <w:semiHidden/>
    <w:unhideWhenUsed/>
    <w:pPr>
      <w:spacing w:line="480" w:lineRule="auto"/>
      <w:ind w:left="720"/>
    </w:pPr>
    <w:rPr>
      <w:rFonts w:asciiTheme="minorHAnsi" w:eastAsiaTheme="minorEastAsia" w:hAnsiTheme="minorHAnsi" w:cstheme="minorBidi"/>
      <w:kern w:val="24"/>
      <w:lang w:eastAsia="ja-JP"/>
    </w:rPr>
  </w:style>
  <w:style w:type="paragraph" w:styleId="NoteHeading">
    <w:name w:val="Note Heading"/>
    <w:basedOn w:val="Normal"/>
    <w:next w:val="Normal"/>
    <w:link w:val="NoteHeadingChar"/>
    <w:uiPriority w:val="99"/>
    <w:semiHidden/>
    <w:unhideWhenUsed/>
    <w:rPr>
      <w:rFonts w:asciiTheme="minorHAnsi" w:eastAsiaTheme="minorEastAsia" w:hAnsiTheme="minorHAnsi" w:cstheme="minorBidi"/>
      <w:kern w:val="24"/>
      <w:lang w:eastAsia="ja-JP"/>
    </w:r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rPr>
      <w:rFonts w:ascii="Consolas" w:eastAsiaTheme="minorEastAsia" w:hAnsi="Consolas" w:cs="Consolas"/>
      <w:kern w:val="24"/>
      <w:sz w:val="21"/>
      <w:szCs w:val="21"/>
      <w:lang w:eastAsia="ja-JP"/>
    </w:rPr>
  </w:style>
  <w:style w:type="character" w:customStyle="1" w:styleId="PlainTextChar">
    <w:name w:val="Plain Text Char"/>
    <w:basedOn w:val="DefaultParagraphFont"/>
    <w:link w:val="PlainText"/>
    <w:uiPriority w:val="99"/>
    <w:semiHidden/>
    <w:rPr>
      <w:rFonts w:ascii="Consolas" w:hAnsi="Consolas" w:cs="Consolas"/>
      <w:kern w:val="24"/>
      <w:sz w:val="21"/>
      <w:szCs w:val="21"/>
    </w:rPr>
  </w:style>
  <w:style w:type="paragraph" w:styleId="Quote">
    <w:name w:val="Quote"/>
    <w:basedOn w:val="Normal"/>
    <w:next w:val="Normal"/>
    <w:link w:val="QuoteChar"/>
    <w:uiPriority w:val="29"/>
    <w:semiHidden/>
    <w:unhideWhenUsed/>
    <w:qFormat/>
    <w:pPr>
      <w:spacing w:before="200" w:after="160" w:line="480" w:lineRule="auto"/>
      <w:ind w:left="864" w:right="864"/>
      <w:jc w:val="center"/>
    </w:pPr>
    <w:rPr>
      <w:rFonts w:asciiTheme="minorHAnsi" w:eastAsiaTheme="minorEastAsia" w:hAnsiTheme="minorHAnsi" w:cstheme="minorBidi"/>
      <w:i/>
      <w:iCs/>
      <w:color w:val="404040" w:themeColor="text1" w:themeTint="BF"/>
      <w:kern w:val="24"/>
      <w:lang w:eastAsia="ja-JP"/>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spacing w:line="480" w:lineRule="auto"/>
    </w:pPr>
    <w:rPr>
      <w:rFonts w:asciiTheme="minorHAnsi" w:eastAsiaTheme="minorEastAsia" w:hAnsiTheme="minorHAnsi" w:cstheme="minorBidi"/>
      <w:kern w:val="24"/>
      <w:lang w:eastAsia="ja-JP"/>
    </w:r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ind w:left="4320"/>
    </w:pPr>
    <w:rPr>
      <w:rFonts w:asciiTheme="minorHAnsi" w:eastAsiaTheme="minorEastAsia" w:hAnsiTheme="minorHAnsi" w:cstheme="minorBidi"/>
      <w:kern w:val="24"/>
      <w:lang w:eastAsia="ja-JP"/>
    </w:rPr>
  </w:style>
  <w:style w:type="character" w:customStyle="1" w:styleId="SignatureChar">
    <w:name w:val="Signature Char"/>
    <w:basedOn w:val="DefaultParagraphFont"/>
    <w:link w:val="Signature"/>
    <w:uiPriority w:val="99"/>
    <w:semiHidden/>
    <w:rPr>
      <w:kern w:val="24"/>
    </w:rPr>
  </w:style>
  <w:style w:type="paragraph" w:customStyle="1" w:styleId="Title2">
    <w:name w:val="Title 2"/>
    <w:basedOn w:val="Normal"/>
    <w:uiPriority w:val="1"/>
    <w:qFormat/>
    <w:pPr>
      <w:spacing w:line="480" w:lineRule="auto"/>
      <w:jc w:val="center"/>
    </w:pPr>
    <w:rPr>
      <w:rFonts w:asciiTheme="minorHAnsi" w:eastAsiaTheme="minorEastAsia" w:hAnsiTheme="minorHAnsi" w:cstheme="minorBidi"/>
      <w:kern w:val="24"/>
      <w:lang w:eastAsia="ja-JP"/>
    </w:rPr>
  </w:style>
  <w:style w:type="paragraph" w:styleId="TableofAuthorities">
    <w:name w:val="table of authorities"/>
    <w:basedOn w:val="Normal"/>
    <w:next w:val="Normal"/>
    <w:uiPriority w:val="99"/>
    <w:semiHidden/>
    <w:unhideWhenUsed/>
    <w:pPr>
      <w:spacing w:line="480" w:lineRule="auto"/>
      <w:ind w:left="240"/>
    </w:pPr>
    <w:rPr>
      <w:rFonts w:asciiTheme="minorHAnsi" w:eastAsiaTheme="minorEastAsia" w:hAnsiTheme="minorHAnsi" w:cstheme="minorBidi"/>
      <w:kern w:val="24"/>
      <w:lang w:eastAsia="ja-JP"/>
    </w:rPr>
  </w:style>
  <w:style w:type="paragraph" w:styleId="TableofFigures">
    <w:name w:val="table of figures"/>
    <w:basedOn w:val="Normal"/>
    <w:next w:val="Normal"/>
    <w:uiPriority w:val="99"/>
    <w:semiHidden/>
    <w:unhideWhenUsed/>
    <w:pPr>
      <w:spacing w:line="480" w:lineRule="auto"/>
    </w:pPr>
    <w:rPr>
      <w:rFonts w:asciiTheme="minorHAnsi" w:eastAsiaTheme="minorEastAsia" w:hAnsiTheme="minorHAnsi" w:cstheme="minorBidi"/>
      <w:kern w:val="24"/>
      <w:lang w:eastAsia="ja-JP"/>
    </w:rPr>
  </w:style>
  <w:style w:type="paragraph" w:styleId="TOAHeading">
    <w:name w:val="toa heading"/>
    <w:basedOn w:val="Normal"/>
    <w:next w:val="Normal"/>
    <w:uiPriority w:val="99"/>
    <w:semiHidden/>
    <w:unhideWhenUsed/>
    <w:pPr>
      <w:spacing w:before="120" w:line="480" w:lineRule="auto"/>
    </w:pPr>
    <w:rPr>
      <w:rFonts w:asciiTheme="majorHAnsi" w:eastAsiaTheme="majorEastAsia" w:hAnsiTheme="majorHAnsi" w:cstheme="majorBidi"/>
      <w:b/>
      <w:bCs/>
      <w:kern w:val="24"/>
      <w:lang w:eastAsia="ja-JP"/>
    </w:rPr>
  </w:style>
  <w:style w:type="paragraph" w:styleId="TOC4">
    <w:name w:val="toc 4"/>
    <w:basedOn w:val="Normal"/>
    <w:next w:val="Normal"/>
    <w:autoRedefine/>
    <w:uiPriority w:val="39"/>
    <w:semiHidden/>
    <w:unhideWhenUsed/>
    <w:pPr>
      <w:spacing w:after="100" w:line="480" w:lineRule="auto"/>
      <w:ind w:left="720"/>
    </w:pPr>
    <w:rPr>
      <w:rFonts w:asciiTheme="minorHAnsi" w:eastAsiaTheme="minorEastAsia" w:hAnsiTheme="minorHAnsi" w:cstheme="minorBidi"/>
      <w:kern w:val="24"/>
      <w:lang w:eastAsia="ja-JP"/>
    </w:rPr>
  </w:style>
  <w:style w:type="paragraph" w:styleId="TOC5">
    <w:name w:val="toc 5"/>
    <w:basedOn w:val="Normal"/>
    <w:next w:val="Normal"/>
    <w:autoRedefine/>
    <w:uiPriority w:val="39"/>
    <w:semiHidden/>
    <w:unhideWhenUsed/>
    <w:pPr>
      <w:spacing w:after="100" w:line="480" w:lineRule="auto"/>
      <w:ind w:left="960"/>
    </w:pPr>
    <w:rPr>
      <w:rFonts w:asciiTheme="minorHAnsi" w:eastAsiaTheme="minorEastAsia" w:hAnsiTheme="minorHAnsi" w:cstheme="minorBidi"/>
      <w:kern w:val="24"/>
      <w:lang w:eastAsia="ja-JP"/>
    </w:rPr>
  </w:style>
  <w:style w:type="paragraph" w:styleId="TOC6">
    <w:name w:val="toc 6"/>
    <w:basedOn w:val="Normal"/>
    <w:next w:val="Normal"/>
    <w:autoRedefine/>
    <w:uiPriority w:val="39"/>
    <w:semiHidden/>
    <w:unhideWhenUsed/>
    <w:pPr>
      <w:spacing w:after="100" w:line="480" w:lineRule="auto"/>
      <w:ind w:left="1200"/>
    </w:pPr>
    <w:rPr>
      <w:rFonts w:asciiTheme="minorHAnsi" w:eastAsiaTheme="minorEastAsia" w:hAnsiTheme="minorHAnsi" w:cstheme="minorBidi"/>
      <w:kern w:val="24"/>
      <w:lang w:eastAsia="ja-JP"/>
    </w:rPr>
  </w:style>
  <w:style w:type="paragraph" w:styleId="TOC7">
    <w:name w:val="toc 7"/>
    <w:basedOn w:val="Normal"/>
    <w:next w:val="Normal"/>
    <w:autoRedefine/>
    <w:uiPriority w:val="39"/>
    <w:semiHidden/>
    <w:unhideWhenUsed/>
    <w:pPr>
      <w:spacing w:after="100" w:line="480" w:lineRule="auto"/>
      <w:ind w:left="1440"/>
    </w:pPr>
    <w:rPr>
      <w:rFonts w:asciiTheme="minorHAnsi" w:eastAsiaTheme="minorEastAsia" w:hAnsiTheme="minorHAnsi" w:cstheme="minorBidi"/>
      <w:kern w:val="24"/>
      <w:lang w:eastAsia="ja-JP"/>
    </w:rPr>
  </w:style>
  <w:style w:type="paragraph" w:styleId="TOC8">
    <w:name w:val="toc 8"/>
    <w:basedOn w:val="Normal"/>
    <w:next w:val="Normal"/>
    <w:autoRedefine/>
    <w:uiPriority w:val="39"/>
    <w:semiHidden/>
    <w:unhideWhenUsed/>
    <w:pPr>
      <w:spacing w:after="100" w:line="480" w:lineRule="auto"/>
      <w:ind w:left="1680"/>
    </w:pPr>
    <w:rPr>
      <w:rFonts w:asciiTheme="minorHAnsi" w:eastAsiaTheme="minorEastAsia" w:hAnsiTheme="minorHAnsi" w:cstheme="minorBidi"/>
      <w:kern w:val="24"/>
      <w:lang w:eastAsia="ja-JP"/>
    </w:rPr>
  </w:style>
  <w:style w:type="paragraph" w:styleId="TOC9">
    <w:name w:val="toc 9"/>
    <w:basedOn w:val="Normal"/>
    <w:next w:val="Normal"/>
    <w:autoRedefine/>
    <w:uiPriority w:val="39"/>
    <w:semiHidden/>
    <w:unhideWhenUsed/>
    <w:pPr>
      <w:spacing w:after="100" w:line="480" w:lineRule="auto"/>
      <w:ind w:left="1920"/>
    </w:pPr>
    <w:rPr>
      <w:rFonts w:asciiTheme="minorHAnsi" w:eastAsiaTheme="minorEastAsia" w:hAnsiTheme="minorHAnsi" w:cstheme="minorBidi"/>
      <w:kern w:val="24"/>
      <w:lang w:eastAsia="ja-JP"/>
    </w:r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99"/>
    <w:unhideWhenUsed/>
    <w:qFormat/>
    <w:rPr>
      <w:vertAlign w:val="superscript"/>
    </w:rPr>
  </w:style>
  <w:style w:type="table" w:customStyle="1" w:styleId="APAReport">
    <w:name w:val="APA Report"/>
    <w:basedOn w:val="Table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line="480" w:lineRule="auto"/>
      <w:contextualSpacing/>
    </w:pPr>
    <w:rPr>
      <w:rFonts w:asciiTheme="minorHAnsi" w:eastAsiaTheme="minorEastAsia" w:hAnsiTheme="minorHAnsi" w:cstheme="minorBidi"/>
      <w:kern w:val="24"/>
      <w:lang w:eastAsia="ja-JP"/>
    </w:rPr>
  </w:style>
  <w:style w:type="paragraph" w:styleId="TOCHeading">
    <w:name w:val="TOC Heading"/>
    <w:basedOn w:val="Heading1"/>
    <w:next w:val="Normal"/>
    <w:uiPriority w:val="38"/>
    <w:unhideWhenUsed/>
    <w:qFormat/>
    <w:pPr>
      <w:keepNext w:val="0"/>
      <w:keepLines w:val="0"/>
      <w:pageBreakBefore/>
      <w:outlineLvl w:val="9"/>
    </w:pPr>
    <w:rPr>
      <w:b w:val="0"/>
      <w:bCs w:val="0"/>
      <w:kern w:val="0"/>
      <w:szCs w:val="32"/>
      <w:lang w:eastAsia="en-US"/>
    </w:rPr>
  </w:style>
  <w:style w:type="paragraph" w:styleId="TOC1">
    <w:name w:val="toc 1"/>
    <w:basedOn w:val="Normal"/>
    <w:next w:val="Normal"/>
    <w:autoRedefine/>
    <w:uiPriority w:val="39"/>
    <w:unhideWhenUsed/>
    <w:pPr>
      <w:spacing w:after="100" w:line="480" w:lineRule="auto"/>
      <w:ind w:firstLine="720"/>
    </w:pPr>
    <w:rPr>
      <w:rFonts w:asciiTheme="minorHAnsi" w:eastAsiaTheme="minorEastAsia" w:hAnsiTheme="minorHAnsi" w:cstheme="minorBidi"/>
      <w:kern w:val="24"/>
      <w:lang w:eastAsia="ja-JP"/>
    </w:rPr>
  </w:style>
  <w:style w:type="paragraph" w:styleId="TOC2">
    <w:name w:val="toc 2"/>
    <w:basedOn w:val="Normal"/>
    <w:next w:val="Normal"/>
    <w:autoRedefine/>
    <w:uiPriority w:val="39"/>
    <w:unhideWhenUsed/>
    <w:pPr>
      <w:spacing w:after="100" w:line="480" w:lineRule="auto"/>
      <w:ind w:left="240" w:firstLine="720"/>
    </w:pPr>
    <w:rPr>
      <w:rFonts w:asciiTheme="minorHAnsi" w:eastAsiaTheme="minorEastAsia" w:hAnsiTheme="minorHAnsi" w:cstheme="minorBidi"/>
      <w:kern w:val="24"/>
      <w:lang w:eastAsia="ja-JP"/>
    </w:rPr>
  </w:style>
  <w:style w:type="paragraph" w:styleId="TOC3">
    <w:name w:val="toc 3"/>
    <w:basedOn w:val="Normal"/>
    <w:next w:val="Normal"/>
    <w:autoRedefine/>
    <w:uiPriority w:val="39"/>
    <w:unhideWhenUsed/>
    <w:pPr>
      <w:spacing w:after="100" w:line="480" w:lineRule="auto"/>
      <w:ind w:left="480" w:firstLine="720"/>
    </w:pPr>
    <w:rPr>
      <w:rFonts w:asciiTheme="minorHAnsi" w:eastAsiaTheme="minorEastAsia" w:hAnsiTheme="minorHAnsi" w:cstheme="minorBidi"/>
      <w:kern w:val="24"/>
      <w:lang w:eastAsia="ja-JP"/>
    </w:rPr>
  </w:style>
  <w:style w:type="character" w:styleId="Hyperlink">
    <w:name w:val="Hyperlink"/>
    <w:basedOn w:val="DefaultParagraphFont"/>
    <w:uiPriority w:val="99"/>
    <w:unhideWhenUsed/>
    <w:rPr>
      <w:color w:val="5F5F5F" w:themeColor="hyperlink"/>
      <w:u w:val="single"/>
    </w:rPr>
  </w:style>
  <w:style w:type="character" w:customStyle="1" w:styleId="apple-converted-space">
    <w:name w:val="apple-converted-space"/>
    <w:basedOn w:val="DefaultParagraphFont"/>
    <w:rsid w:val="00ED5AEA"/>
  </w:style>
  <w:style w:type="character" w:styleId="CommentReference">
    <w:name w:val="annotation reference"/>
    <w:basedOn w:val="DefaultParagraphFont"/>
    <w:uiPriority w:val="99"/>
    <w:semiHidden/>
    <w:unhideWhenUsed/>
    <w:rsid w:val="00ED5AEA"/>
    <w:rPr>
      <w:sz w:val="16"/>
      <w:szCs w:val="16"/>
    </w:rPr>
  </w:style>
  <w:style w:type="character" w:styleId="UnresolvedMention">
    <w:name w:val="Unresolved Mention"/>
    <w:basedOn w:val="DefaultParagraphFont"/>
    <w:uiPriority w:val="99"/>
    <w:semiHidden/>
    <w:unhideWhenUsed/>
    <w:rsid w:val="00605736"/>
    <w:rPr>
      <w:color w:val="605E5C"/>
      <w:shd w:val="clear" w:color="auto" w:fill="E1DFDD"/>
    </w:rPr>
  </w:style>
  <w:style w:type="character" w:styleId="HTMLCode">
    <w:name w:val="HTML Code"/>
    <w:basedOn w:val="DefaultParagraphFont"/>
    <w:uiPriority w:val="99"/>
    <w:semiHidden/>
    <w:unhideWhenUsed/>
    <w:rsid w:val="00716E20"/>
    <w:rPr>
      <w:rFonts w:ascii="Courier New" w:eastAsia="Times New Roman" w:hAnsi="Courier New" w:cs="Courier New"/>
      <w:sz w:val="20"/>
      <w:szCs w:val="20"/>
    </w:rPr>
  </w:style>
  <w:style w:type="character" w:customStyle="1" w:styleId="def">
    <w:name w:val="def"/>
    <w:basedOn w:val="DefaultParagraphFont"/>
    <w:rsid w:val="009966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0392">
      <w:bodyDiv w:val="1"/>
      <w:marLeft w:val="0"/>
      <w:marRight w:val="0"/>
      <w:marTop w:val="0"/>
      <w:marBottom w:val="0"/>
      <w:divBdr>
        <w:top w:val="none" w:sz="0" w:space="0" w:color="auto"/>
        <w:left w:val="none" w:sz="0" w:space="0" w:color="auto"/>
        <w:bottom w:val="none" w:sz="0" w:space="0" w:color="auto"/>
        <w:right w:val="none" w:sz="0" w:space="0" w:color="auto"/>
      </w:divBdr>
    </w:div>
    <w:div w:id="9993311">
      <w:bodyDiv w:val="1"/>
      <w:marLeft w:val="0"/>
      <w:marRight w:val="0"/>
      <w:marTop w:val="0"/>
      <w:marBottom w:val="0"/>
      <w:divBdr>
        <w:top w:val="none" w:sz="0" w:space="0" w:color="auto"/>
        <w:left w:val="none" w:sz="0" w:space="0" w:color="auto"/>
        <w:bottom w:val="none" w:sz="0" w:space="0" w:color="auto"/>
        <w:right w:val="none" w:sz="0" w:space="0" w:color="auto"/>
      </w:divBdr>
    </w:div>
    <w:div w:id="44334251">
      <w:bodyDiv w:val="1"/>
      <w:marLeft w:val="0"/>
      <w:marRight w:val="0"/>
      <w:marTop w:val="0"/>
      <w:marBottom w:val="0"/>
      <w:divBdr>
        <w:top w:val="none" w:sz="0" w:space="0" w:color="auto"/>
        <w:left w:val="none" w:sz="0" w:space="0" w:color="auto"/>
        <w:bottom w:val="none" w:sz="0" w:space="0" w:color="auto"/>
        <w:right w:val="none" w:sz="0" w:space="0" w:color="auto"/>
      </w:divBdr>
    </w:div>
    <w:div w:id="90706104">
      <w:bodyDiv w:val="1"/>
      <w:marLeft w:val="0"/>
      <w:marRight w:val="0"/>
      <w:marTop w:val="0"/>
      <w:marBottom w:val="0"/>
      <w:divBdr>
        <w:top w:val="none" w:sz="0" w:space="0" w:color="auto"/>
        <w:left w:val="none" w:sz="0" w:space="0" w:color="auto"/>
        <w:bottom w:val="none" w:sz="0" w:space="0" w:color="auto"/>
        <w:right w:val="none" w:sz="0" w:space="0" w:color="auto"/>
      </w:divBdr>
    </w:div>
    <w:div w:id="100146815">
      <w:bodyDiv w:val="1"/>
      <w:marLeft w:val="0"/>
      <w:marRight w:val="0"/>
      <w:marTop w:val="0"/>
      <w:marBottom w:val="0"/>
      <w:divBdr>
        <w:top w:val="none" w:sz="0" w:space="0" w:color="auto"/>
        <w:left w:val="none" w:sz="0" w:space="0" w:color="auto"/>
        <w:bottom w:val="none" w:sz="0" w:space="0" w:color="auto"/>
        <w:right w:val="none" w:sz="0" w:space="0" w:color="auto"/>
      </w:divBdr>
      <w:divsChild>
        <w:div w:id="1001011397">
          <w:marLeft w:val="0"/>
          <w:marRight w:val="0"/>
          <w:marTop w:val="0"/>
          <w:marBottom w:val="0"/>
          <w:divBdr>
            <w:top w:val="none" w:sz="0" w:space="0" w:color="auto"/>
            <w:left w:val="none" w:sz="0" w:space="0" w:color="auto"/>
            <w:bottom w:val="none" w:sz="0" w:space="0" w:color="auto"/>
            <w:right w:val="none" w:sz="0" w:space="0" w:color="auto"/>
          </w:divBdr>
          <w:divsChild>
            <w:div w:id="264267825">
              <w:marLeft w:val="0"/>
              <w:marRight w:val="0"/>
              <w:marTop w:val="0"/>
              <w:marBottom w:val="0"/>
              <w:divBdr>
                <w:top w:val="none" w:sz="0" w:space="0" w:color="auto"/>
                <w:left w:val="none" w:sz="0" w:space="0" w:color="auto"/>
                <w:bottom w:val="none" w:sz="0" w:space="0" w:color="auto"/>
                <w:right w:val="none" w:sz="0" w:space="0" w:color="auto"/>
              </w:divBdr>
              <w:divsChild>
                <w:div w:id="124356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45256">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4905196">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70263878">
      <w:bodyDiv w:val="1"/>
      <w:marLeft w:val="0"/>
      <w:marRight w:val="0"/>
      <w:marTop w:val="0"/>
      <w:marBottom w:val="0"/>
      <w:divBdr>
        <w:top w:val="none" w:sz="0" w:space="0" w:color="auto"/>
        <w:left w:val="none" w:sz="0" w:space="0" w:color="auto"/>
        <w:bottom w:val="none" w:sz="0" w:space="0" w:color="auto"/>
        <w:right w:val="none" w:sz="0" w:space="0" w:color="auto"/>
      </w:divBdr>
    </w:div>
    <w:div w:id="211113364">
      <w:bodyDiv w:val="1"/>
      <w:marLeft w:val="0"/>
      <w:marRight w:val="0"/>
      <w:marTop w:val="0"/>
      <w:marBottom w:val="0"/>
      <w:divBdr>
        <w:top w:val="none" w:sz="0" w:space="0" w:color="auto"/>
        <w:left w:val="none" w:sz="0" w:space="0" w:color="auto"/>
        <w:bottom w:val="none" w:sz="0" w:space="0" w:color="auto"/>
        <w:right w:val="none" w:sz="0" w:space="0" w:color="auto"/>
      </w:divBdr>
    </w:div>
    <w:div w:id="25154672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3630288">
      <w:bodyDiv w:val="1"/>
      <w:marLeft w:val="0"/>
      <w:marRight w:val="0"/>
      <w:marTop w:val="0"/>
      <w:marBottom w:val="0"/>
      <w:divBdr>
        <w:top w:val="none" w:sz="0" w:space="0" w:color="auto"/>
        <w:left w:val="none" w:sz="0" w:space="0" w:color="auto"/>
        <w:bottom w:val="none" w:sz="0" w:space="0" w:color="auto"/>
        <w:right w:val="none" w:sz="0" w:space="0" w:color="auto"/>
      </w:divBdr>
    </w:div>
    <w:div w:id="272326185">
      <w:bodyDiv w:val="1"/>
      <w:marLeft w:val="0"/>
      <w:marRight w:val="0"/>
      <w:marTop w:val="0"/>
      <w:marBottom w:val="0"/>
      <w:divBdr>
        <w:top w:val="none" w:sz="0" w:space="0" w:color="auto"/>
        <w:left w:val="none" w:sz="0" w:space="0" w:color="auto"/>
        <w:bottom w:val="none" w:sz="0" w:space="0" w:color="auto"/>
        <w:right w:val="none" w:sz="0" w:space="0" w:color="auto"/>
      </w:divBdr>
    </w:div>
    <w:div w:id="281353149">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2677644">
      <w:bodyDiv w:val="1"/>
      <w:marLeft w:val="0"/>
      <w:marRight w:val="0"/>
      <w:marTop w:val="0"/>
      <w:marBottom w:val="0"/>
      <w:divBdr>
        <w:top w:val="none" w:sz="0" w:space="0" w:color="auto"/>
        <w:left w:val="none" w:sz="0" w:space="0" w:color="auto"/>
        <w:bottom w:val="none" w:sz="0" w:space="0" w:color="auto"/>
        <w:right w:val="none" w:sz="0" w:space="0" w:color="auto"/>
      </w:divBdr>
    </w:div>
    <w:div w:id="367025344">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96248290">
      <w:bodyDiv w:val="1"/>
      <w:marLeft w:val="0"/>
      <w:marRight w:val="0"/>
      <w:marTop w:val="0"/>
      <w:marBottom w:val="0"/>
      <w:divBdr>
        <w:top w:val="none" w:sz="0" w:space="0" w:color="auto"/>
        <w:left w:val="none" w:sz="0" w:space="0" w:color="auto"/>
        <w:bottom w:val="none" w:sz="0" w:space="0" w:color="auto"/>
        <w:right w:val="none" w:sz="0" w:space="0" w:color="auto"/>
      </w:divBdr>
    </w:div>
    <w:div w:id="405109451">
      <w:bodyDiv w:val="1"/>
      <w:marLeft w:val="0"/>
      <w:marRight w:val="0"/>
      <w:marTop w:val="0"/>
      <w:marBottom w:val="0"/>
      <w:divBdr>
        <w:top w:val="none" w:sz="0" w:space="0" w:color="auto"/>
        <w:left w:val="none" w:sz="0" w:space="0" w:color="auto"/>
        <w:bottom w:val="none" w:sz="0" w:space="0" w:color="auto"/>
        <w:right w:val="none" w:sz="0" w:space="0" w:color="auto"/>
      </w:divBdr>
    </w:div>
    <w:div w:id="405959057">
      <w:bodyDiv w:val="1"/>
      <w:marLeft w:val="0"/>
      <w:marRight w:val="0"/>
      <w:marTop w:val="0"/>
      <w:marBottom w:val="0"/>
      <w:divBdr>
        <w:top w:val="none" w:sz="0" w:space="0" w:color="auto"/>
        <w:left w:val="none" w:sz="0" w:space="0" w:color="auto"/>
        <w:bottom w:val="none" w:sz="0" w:space="0" w:color="auto"/>
        <w:right w:val="none" w:sz="0" w:space="0" w:color="auto"/>
      </w:divBdr>
      <w:divsChild>
        <w:div w:id="1458137223">
          <w:marLeft w:val="0"/>
          <w:marRight w:val="0"/>
          <w:marTop w:val="0"/>
          <w:marBottom w:val="0"/>
          <w:divBdr>
            <w:top w:val="none" w:sz="0" w:space="0" w:color="auto"/>
            <w:left w:val="none" w:sz="0" w:space="0" w:color="auto"/>
            <w:bottom w:val="none" w:sz="0" w:space="0" w:color="auto"/>
            <w:right w:val="none" w:sz="0" w:space="0" w:color="auto"/>
          </w:divBdr>
          <w:divsChild>
            <w:div w:id="377508021">
              <w:marLeft w:val="0"/>
              <w:marRight w:val="0"/>
              <w:marTop w:val="0"/>
              <w:marBottom w:val="0"/>
              <w:divBdr>
                <w:top w:val="none" w:sz="0" w:space="0" w:color="auto"/>
                <w:left w:val="none" w:sz="0" w:space="0" w:color="auto"/>
                <w:bottom w:val="none" w:sz="0" w:space="0" w:color="auto"/>
                <w:right w:val="none" w:sz="0" w:space="0" w:color="auto"/>
              </w:divBdr>
              <w:divsChild>
                <w:div w:id="211820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131413">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65707791">
      <w:bodyDiv w:val="1"/>
      <w:marLeft w:val="0"/>
      <w:marRight w:val="0"/>
      <w:marTop w:val="0"/>
      <w:marBottom w:val="0"/>
      <w:divBdr>
        <w:top w:val="none" w:sz="0" w:space="0" w:color="auto"/>
        <w:left w:val="none" w:sz="0" w:space="0" w:color="auto"/>
        <w:bottom w:val="none" w:sz="0" w:space="0" w:color="auto"/>
        <w:right w:val="none" w:sz="0" w:space="0" w:color="auto"/>
      </w:divBdr>
    </w:div>
    <w:div w:id="484013836">
      <w:bodyDiv w:val="1"/>
      <w:marLeft w:val="0"/>
      <w:marRight w:val="0"/>
      <w:marTop w:val="0"/>
      <w:marBottom w:val="0"/>
      <w:divBdr>
        <w:top w:val="none" w:sz="0" w:space="0" w:color="auto"/>
        <w:left w:val="none" w:sz="0" w:space="0" w:color="auto"/>
        <w:bottom w:val="none" w:sz="0" w:space="0" w:color="auto"/>
        <w:right w:val="none" w:sz="0" w:space="0" w:color="auto"/>
      </w:divBdr>
      <w:divsChild>
        <w:div w:id="1110977757">
          <w:marLeft w:val="0"/>
          <w:marRight w:val="0"/>
          <w:marTop w:val="0"/>
          <w:marBottom w:val="0"/>
          <w:divBdr>
            <w:top w:val="none" w:sz="0" w:space="0" w:color="auto"/>
            <w:left w:val="none" w:sz="0" w:space="0" w:color="auto"/>
            <w:bottom w:val="none" w:sz="0" w:space="0" w:color="auto"/>
            <w:right w:val="none" w:sz="0" w:space="0" w:color="auto"/>
          </w:divBdr>
          <w:divsChild>
            <w:div w:id="1990745683">
              <w:marLeft w:val="0"/>
              <w:marRight w:val="0"/>
              <w:marTop w:val="0"/>
              <w:marBottom w:val="0"/>
              <w:divBdr>
                <w:top w:val="none" w:sz="0" w:space="0" w:color="auto"/>
                <w:left w:val="none" w:sz="0" w:space="0" w:color="auto"/>
                <w:bottom w:val="none" w:sz="0" w:space="0" w:color="auto"/>
                <w:right w:val="none" w:sz="0" w:space="0" w:color="auto"/>
              </w:divBdr>
              <w:divsChild>
                <w:div w:id="41952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616367">
      <w:bodyDiv w:val="1"/>
      <w:marLeft w:val="0"/>
      <w:marRight w:val="0"/>
      <w:marTop w:val="0"/>
      <w:marBottom w:val="0"/>
      <w:divBdr>
        <w:top w:val="none" w:sz="0" w:space="0" w:color="auto"/>
        <w:left w:val="none" w:sz="0" w:space="0" w:color="auto"/>
        <w:bottom w:val="none" w:sz="0" w:space="0" w:color="auto"/>
        <w:right w:val="none" w:sz="0" w:space="0" w:color="auto"/>
      </w:divBdr>
    </w:div>
    <w:div w:id="524486023">
      <w:bodyDiv w:val="1"/>
      <w:marLeft w:val="0"/>
      <w:marRight w:val="0"/>
      <w:marTop w:val="0"/>
      <w:marBottom w:val="0"/>
      <w:divBdr>
        <w:top w:val="none" w:sz="0" w:space="0" w:color="auto"/>
        <w:left w:val="none" w:sz="0" w:space="0" w:color="auto"/>
        <w:bottom w:val="none" w:sz="0" w:space="0" w:color="auto"/>
        <w:right w:val="none" w:sz="0" w:space="0" w:color="auto"/>
      </w:divBdr>
    </w:div>
    <w:div w:id="546573987">
      <w:bodyDiv w:val="1"/>
      <w:marLeft w:val="0"/>
      <w:marRight w:val="0"/>
      <w:marTop w:val="0"/>
      <w:marBottom w:val="0"/>
      <w:divBdr>
        <w:top w:val="none" w:sz="0" w:space="0" w:color="auto"/>
        <w:left w:val="none" w:sz="0" w:space="0" w:color="auto"/>
        <w:bottom w:val="none" w:sz="0" w:space="0" w:color="auto"/>
        <w:right w:val="none" w:sz="0" w:space="0" w:color="auto"/>
      </w:divBdr>
      <w:divsChild>
        <w:div w:id="1304508824">
          <w:marLeft w:val="0"/>
          <w:marRight w:val="0"/>
          <w:marTop w:val="0"/>
          <w:marBottom w:val="0"/>
          <w:divBdr>
            <w:top w:val="none" w:sz="0" w:space="0" w:color="auto"/>
            <w:left w:val="none" w:sz="0" w:space="0" w:color="auto"/>
            <w:bottom w:val="none" w:sz="0" w:space="0" w:color="auto"/>
            <w:right w:val="none" w:sz="0" w:space="0" w:color="auto"/>
          </w:divBdr>
          <w:divsChild>
            <w:div w:id="1189294045">
              <w:marLeft w:val="0"/>
              <w:marRight w:val="0"/>
              <w:marTop w:val="0"/>
              <w:marBottom w:val="0"/>
              <w:divBdr>
                <w:top w:val="none" w:sz="0" w:space="0" w:color="auto"/>
                <w:left w:val="none" w:sz="0" w:space="0" w:color="auto"/>
                <w:bottom w:val="none" w:sz="0" w:space="0" w:color="auto"/>
                <w:right w:val="none" w:sz="0" w:space="0" w:color="auto"/>
              </w:divBdr>
              <w:divsChild>
                <w:div w:id="193266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870935">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1545386">
      <w:bodyDiv w:val="1"/>
      <w:marLeft w:val="0"/>
      <w:marRight w:val="0"/>
      <w:marTop w:val="0"/>
      <w:marBottom w:val="0"/>
      <w:divBdr>
        <w:top w:val="none" w:sz="0" w:space="0" w:color="auto"/>
        <w:left w:val="none" w:sz="0" w:space="0" w:color="auto"/>
        <w:bottom w:val="none" w:sz="0" w:space="0" w:color="auto"/>
        <w:right w:val="none" w:sz="0" w:space="0" w:color="auto"/>
      </w:divBdr>
    </w:div>
    <w:div w:id="667177277">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96392635">
      <w:bodyDiv w:val="1"/>
      <w:marLeft w:val="0"/>
      <w:marRight w:val="0"/>
      <w:marTop w:val="0"/>
      <w:marBottom w:val="0"/>
      <w:divBdr>
        <w:top w:val="none" w:sz="0" w:space="0" w:color="auto"/>
        <w:left w:val="none" w:sz="0" w:space="0" w:color="auto"/>
        <w:bottom w:val="none" w:sz="0" w:space="0" w:color="auto"/>
        <w:right w:val="none" w:sz="0" w:space="0" w:color="auto"/>
      </w:divBdr>
    </w:div>
    <w:div w:id="739983554">
      <w:bodyDiv w:val="1"/>
      <w:marLeft w:val="0"/>
      <w:marRight w:val="0"/>
      <w:marTop w:val="0"/>
      <w:marBottom w:val="0"/>
      <w:divBdr>
        <w:top w:val="none" w:sz="0" w:space="0" w:color="auto"/>
        <w:left w:val="none" w:sz="0" w:space="0" w:color="auto"/>
        <w:bottom w:val="none" w:sz="0" w:space="0" w:color="auto"/>
        <w:right w:val="none" w:sz="0" w:space="0" w:color="auto"/>
      </w:divBdr>
      <w:divsChild>
        <w:div w:id="1908566485">
          <w:marLeft w:val="0"/>
          <w:marRight w:val="0"/>
          <w:marTop w:val="0"/>
          <w:marBottom w:val="0"/>
          <w:divBdr>
            <w:top w:val="none" w:sz="0" w:space="0" w:color="auto"/>
            <w:left w:val="none" w:sz="0" w:space="0" w:color="auto"/>
            <w:bottom w:val="none" w:sz="0" w:space="0" w:color="auto"/>
            <w:right w:val="none" w:sz="0" w:space="0" w:color="auto"/>
          </w:divBdr>
          <w:divsChild>
            <w:div w:id="502475642">
              <w:marLeft w:val="0"/>
              <w:marRight w:val="0"/>
              <w:marTop w:val="0"/>
              <w:marBottom w:val="0"/>
              <w:divBdr>
                <w:top w:val="none" w:sz="0" w:space="0" w:color="auto"/>
                <w:left w:val="none" w:sz="0" w:space="0" w:color="auto"/>
                <w:bottom w:val="none" w:sz="0" w:space="0" w:color="auto"/>
                <w:right w:val="none" w:sz="0" w:space="0" w:color="auto"/>
              </w:divBdr>
              <w:divsChild>
                <w:div w:id="92808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146522">
      <w:bodyDiv w:val="1"/>
      <w:marLeft w:val="0"/>
      <w:marRight w:val="0"/>
      <w:marTop w:val="0"/>
      <w:marBottom w:val="0"/>
      <w:divBdr>
        <w:top w:val="none" w:sz="0" w:space="0" w:color="auto"/>
        <w:left w:val="none" w:sz="0" w:space="0" w:color="auto"/>
        <w:bottom w:val="none" w:sz="0" w:space="0" w:color="auto"/>
        <w:right w:val="none" w:sz="0" w:space="0" w:color="auto"/>
      </w:divBdr>
    </w:div>
    <w:div w:id="748432122">
      <w:bodyDiv w:val="1"/>
      <w:marLeft w:val="0"/>
      <w:marRight w:val="0"/>
      <w:marTop w:val="0"/>
      <w:marBottom w:val="0"/>
      <w:divBdr>
        <w:top w:val="none" w:sz="0" w:space="0" w:color="auto"/>
        <w:left w:val="none" w:sz="0" w:space="0" w:color="auto"/>
        <w:bottom w:val="none" w:sz="0" w:space="0" w:color="auto"/>
        <w:right w:val="none" w:sz="0" w:space="0" w:color="auto"/>
      </w:divBdr>
    </w:div>
    <w:div w:id="760183031">
      <w:bodyDiv w:val="1"/>
      <w:marLeft w:val="0"/>
      <w:marRight w:val="0"/>
      <w:marTop w:val="0"/>
      <w:marBottom w:val="0"/>
      <w:divBdr>
        <w:top w:val="none" w:sz="0" w:space="0" w:color="auto"/>
        <w:left w:val="none" w:sz="0" w:space="0" w:color="auto"/>
        <w:bottom w:val="none" w:sz="0" w:space="0" w:color="auto"/>
        <w:right w:val="none" w:sz="0" w:space="0" w:color="auto"/>
      </w:divBdr>
    </w:div>
    <w:div w:id="763378678">
      <w:bodyDiv w:val="1"/>
      <w:marLeft w:val="0"/>
      <w:marRight w:val="0"/>
      <w:marTop w:val="0"/>
      <w:marBottom w:val="0"/>
      <w:divBdr>
        <w:top w:val="none" w:sz="0" w:space="0" w:color="auto"/>
        <w:left w:val="none" w:sz="0" w:space="0" w:color="auto"/>
        <w:bottom w:val="none" w:sz="0" w:space="0" w:color="auto"/>
        <w:right w:val="none" w:sz="0" w:space="0" w:color="auto"/>
      </w:divBdr>
    </w:div>
    <w:div w:id="781845130">
      <w:bodyDiv w:val="1"/>
      <w:marLeft w:val="0"/>
      <w:marRight w:val="0"/>
      <w:marTop w:val="0"/>
      <w:marBottom w:val="0"/>
      <w:divBdr>
        <w:top w:val="none" w:sz="0" w:space="0" w:color="auto"/>
        <w:left w:val="none" w:sz="0" w:space="0" w:color="auto"/>
        <w:bottom w:val="none" w:sz="0" w:space="0" w:color="auto"/>
        <w:right w:val="none" w:sz="0" w:space="0" w:color="auto"/>
      </w:divBdr>
    </w:div>
    <w:div w:id="797063566">
      <w:bodyDiv w:val="1"/>
      <w:marLeft w:val="0"/>
      <w:marRight w:val="0"/>
      <w:marTop w:val="0"/>
      <w:marBottom w:val="0"/>
      <w:divBdr>
        <w:top w:val="none" w:sz="0" w:space="0" w:color="auto"/>
        <w:left w:val="none" w:sz="0" w:space="0" w:color="auto"/>
        <w:bottom w:val="none" w:sz="0" w:space="0" w:color="auto"/>
        <w:right w:val="none" w:sz="0" w:space="0" w:color="auto"/>
      </w:divBdr>
    </w:div>
    <w:div w:id="828330172">
      <w:bodyDiv w:val="1"/>
      <w:marLeft w:val="0"/>
      <w:marRight w:val="0"/>
      <w:marTop w:val="0"/>
      <w:marBottom w:val="0"/>
      <w:divBdr>
        <w:top w:val="none" w:sz="0" w:space="0" w:color="auto"/>
        <w:left w:val="none" w:sz="0" w:space="0" w:color="auto"/>
        <w:bottom w:val="none" w:sz="0" w:space="0" w:color="auto"/>
        <w:right w:val="none" w:sz="0" w:space="0" w:color="auto"/>
      </w:divBdr>
    </w:div>
    <w:div w:id="829368556">
      <w:bodyDiv w:val="1"/>
      <w:marLeft w:val="0"/>
      <w:marRight w:val="0"/>
      <w:marTop w:val="0"/>
      <w:marBottom w:val="0"/>
      <w:divBdr>
        <w:top w:val="none" w:sz="0" w:space="0" w:color="auto"/>
        <w:left w:val="none" w:sz="0" w:space="0" w:color="auto"/>
        <w:bottom w:val="none" w:sz="0" w:space="0" w:color="auto"/>
        <w:right w:val="none" w:sz="0" w:space="0" w:color="auto"/>
      </w:divBdr>
    </w:div>
    <w:div w:id="876432592">
      <w:bodyDiv w:val="1"/>
      <w:marLeft w:val="0"/>
      <w:marRight w:val="0"/>
      <w:marTop w:val="0"/>
      <w:marBottom w:val="0"/>
      <w:divBdr>
        <w:top w:val="none" w:sz="0" w:space="0" w:color="auto"/>
        <w:left w:val="none" w:sz="0" w:space="0" w:color="auto"/>
        <w:bottom w:val="none" w:sz="0" w:space="0" w:color="auto"/>
        <w:right w:val="none" w:sz="0" w:space="0" w:color="auto"/>
      </w:divBdr>
    </w:div>
    <w:div w:id="890308522">
      <w:bodyDiv w:val="1"/>
      <w:marLeft w:val="0"/>
      <w:marRight w:val="0"/>
      <w:marTop w:val="0"/>
      <w:marBottom w:val="0"/>
      <w:divBdr>
        <w:top w:val="none" w:sz="0" w:space="0" w:color="auto"/>
        <w:left w:val="none" w:sz="0" w:space="0" w:color="auto"/>
        <w:bottom w:val="none" w:sz="0" w:space="0" w:color="auto"/>
        <w:right w:val="none" w:sz="0" w:space="0" w:color="auto"/>
      </w:divBdr>
    </w:div>
    <w:div w:id="919601523">
      <w:bodyDiv w:val="1"/>
      <w:marLeft w:val="0"/>
      <w:marRight w:val="0"/>
      <w:marTop w:val="0"/>
      <w:marBottom w:val="0"/>
      <w:divBdr>
        <w:top w:val="none" w:sz="0" w:space="0" w:color="auto"/>
        <w:left w:val="none" w:sz="0" w:space="0" w:color="auto"/>
        <w:bottom w:val="none" w:sz="0" w:space="0" w:color="auto"/>
        <w:right w:val="none" w:sz="0" w:space="0" w:color="auto"/>
      </w:divBdr>
      <w:divsChild>
        <w:div w:id="444740860">
          <w:marLeft w:val="0"/>
          <w:marRight w:val="0"/>
          <w:marTop w:val="0"/>
          <w:marBottom w:val="0"/>
          <w:divBdr>
            <w:top w:val="none" w:sz="0" w:space="0" w:color="auto"/>
            <w:left w:val="none" w:sz="0" w:space="0" w:color="auto"/>
            <w:bottom w:val="none" w:sz="0" w:space="0" w:color="auto"/>
            <w:right w:val="none" w:sz="0" w:space="0" w:color="auto"/>
          </w:divBdr>
          <w:divsChild>
            <w:div w:id="2105807951">
              <w:marLeft w:val="0"/>
              <w:marRight w:val="0"/>
              <w:marTop w:val="0"/>
              <w:marBottom w:val="0"/>
              <w:divBdr>
                <w:top w:val="none" w:sz="0" w:space="0" w:color="auto"/>
                <w:left w:val="none" w:sz="0" w:space="0" w:color="auto"/>
                <w:bottom w:val="none" w:sz="0" w:space="0" w:color="auto"/>
                <w:right w:val="none" w:sz="0" w:space="0" w:color="auto"/>
              </w:divBdr>
              <w:divsChild>
                <w:div w:id="138841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410868">
      <w:bodyDiv w:val="1"/>
      <w:marLeft w:val="0"/>
      <w:marRight w:val="0"/>
      <w:marTop w:val="0"/>
      <w:marBottom w:val="0"/>
      <w:divBdr>
        <w:top w:val="none" w:sz="0" w:space="0" w:color="auto"/>
        <w:left w:val="none" w:sz="0" w:space="0" w:color="auto"/>
        <w:bottom w:val="none" w:sz="0" w:space="0" w:color="auto"/>
        <w:right w:val="none" w:sz="0" w:space="0" w:color="auto"/>
      </w:divBdr>
    </w:div>
    <w:div w:id="986277303">
      <w:bodyDiv w:val="1"/>
      <w:marLeft w:val="0"/>
      <w:marRight w:val="0"/>
      <w:marTop w:val="0"/>
      <w:marBottom w:val="0"/>
      <w:divBdr>
        <w:top w:val="none" w:sz="0" w:space="0" w:color="auto"/>
        <w:left w:val="none" w:sz="0" w:space="0" w:color="auto"/>
        <w:bottom w:val="none" w:sz="0" w:space="0" w:color="auto"/>
        <w:right w:val="none" w:sz="0" w:space="0" w:color="auto"/>
      </w:divBdr>
    </w:div>
    <w:div w:id="1024136374">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9630305">
      <w:bodyDiv w:val="1"/>
      <w:marLeft w:val="0"/>
      <w:marRight w:val="0"/>
      <w:marTop w:val="0"/>
      <w:marBottom w:val="0"/>
      <w:divBdr>
        <w:top w:val="none" w:sz="0" w:space="0" w:color="auto"/>
        <w:left w:val="none" w:sz="0" w:space="0" w:color="auto"/>
        <w:bottom w:val="none" w:sz="0" w:space="0" w:color="auto"/>
        <w:right w:val="none" w:sz="0" w:space="0" w:color="auto"/>
      </w:divBdr>
    </w:div>
    <w:div w:id="1045719489">
      <w:bodyDiv w:val="1"/>
      <w:marLeft w:val="0"/>
      <w:marRight w:val="0"/>
      <w:marTop w:val="0"/>
      <w:marBottom w:val="0"/>
      <w:divBdr>
        <w:top w:val="none" w:sz="0" w:space="0" w:color="auto"/>
        <w:left w:val="none" w:sz="0" w:space="0" w:color="auto"/>
        <w:bottom w:val="none" w:sz="0" w:space="0" w:color="auto"/>
        <w:right w:val="none" w:sz="0" w:space="0" w:color="auto"/>
      </w:divBdr>
    </w:div>
    <w:div w:id="1103763157">
      <w:bodyDiv w:val="1"/>
      <w:marLeft w:val="0"/>
      <w:marRight w:val="0"/>
      <w:marTop w:val="0"/>
      <w:marBottom w:val="0"/>
      <w:divBdr>
        <w:top w:val="none" w:sz="0" w:space="0" w:color="auto"/>
        <w:left w:val="none" w:sz="0" w:space="0" w:color="auto"/>
        <w:bottom w:val="none" w:sz="0" w:space="0" w:color="auto"/>
        <w:right w:val="none" w:sz="0" w:space="0" w:color="auto"/>
      </w:divBdr>
    </w:div>
    <w:div w:id="1112750219">
      <w:bodyDiv w:val="1"/>
      <w:marLeft w:val="0"/>
      <w:marRight w:val="0"/>
      <w:marTop w:val="0"/>
      <w:marBottom w:val="0"/>
      <w:divBdr>
        <w:top w:val="none" w:sz="0" w:space="0" w:color="auto"/>
        <w:left w:val="none" w:sz="0" w:space="0" w:color="auto"/>
        <w:bottom w:val="none" w:sz="0" w:space="0" w:color="auto"/>
        <w:right w:val="none" w:sz="0" w:space="0" w:color="auto"/>
      </w:divBdr>
    </w:div>
    <w:div w:id="1124227826">
      <w:bodyDiv w:val="1"/>
      <w:marLeft w:val="0"/>
      <w:marRight w:val="0"/>
      <w:marTop w:val="0"/>
      <w:marBottom w:val="0"/>
      <w:divBdr>
        <w:top w:val="none" w:sz="0" w:space="0" w:color="auto"/>
        <w:left w:val="none" w:sz="0" w:space="0" w:color="auto"/>
        <w:bottom w:val="none" w:sz="0" w:space="0" w:color="auto"/>
        <w:right w:val="none" w:sz="0" w:space="0" w:color="auto"/>
      </w:divBdr>
    </w:div>
    <w:div w:id="1150486211">
      <w:bodyDiv w:val="1"/>
      <w:marLeft w:val="0"/>
      <w:marRight w:val="0"/>
      <w:marTop w:val="0"/>
      <w:marBottom w:val="0"/>
      <w:divBdr>
        <w:top w:val="none" w:sz="0" w:space="0" w:color="auto"/>
        <w:left w:val="none" w:sz="0" w:space="0" w:color="auto"/>
        <w:bottom w:val="none" w:sz="0" w:space="0" w:color="auto"/>
        <w:right w:val="none" w:sz="0" w:space="0" w:color="auto"/>
      </w:divBdr>
    </w:div>
    <w:div w:id="1150750766">
      <w:bodyDiv w:val="1"/>
      <w:marLeft w:val="0"/>
      <w:marRight w:val="0"/>
      <w:marTop w:val="0"/>
      <w:marBottom w:val="0"/>
      <w:divBdr>
        <w:top w:val="none" w:sz="0" w:space="0" w:color="auto"/>
        <w:left w:val="none" w:sz="0" w:space="0" w:color="auto"/>
        <w:bottom w:val="none" w:sz="0" w:space="0" w:color="auto"/>
        <w:right w:val="none" w:sz="0" w:space="0" w:color="auto"/>
      </w:divBdr>
    </w:div>
    <w:div w:id="1159617107">
      <w:bodyDiv w:val="1"/>
      <w:marLeft w:val="0"/>
      <w:marRight w:val="0"/>
      <w:marTop w:val="0"/>
      <w:marBottom w:val="0"/>
      <w:divBdr>
        <w:top w:val="none" w:sz="0" w:space="0" w:color="auto"/>
        <w:left w:val="none" w:sz="0" w:space="0" w:color="auto"/>
        <w:bottom w:val="none" w:sz="0" w:space="0" w:color="auto"/>
        <w:right w:val="none" w:sz="0" w:space="0" w:color="auto"/>
      </w:divBdr>
    </w:div>
    <w:div w:id="1161238191">
      <w:bodyDiv w:val="1"/>
      <w:marLeft w:val="0"/>
      <w:marRight w:val="0"/>
      <w:marTop w:val="0"/>
      <w:marBottom w:val="0"/>
      <w:divBdr>
        <w:top w:val="none" w:sz="0" w:space="0" w:color="auto"/>
        <w:left w:val="none" w:sz="0" w:space="0" w:color="auto"/>
        <w:bottom w:val="none" w:sz="0" w:space="0" w:color="auto"/>
        <w:right w:val="none" w:sz="0" w:space="0" w:color="auto"/>
      </w:divBdr>
    </w:div>
    <w:div w:id="1164129447">
      <w:bodyDiv w:val="1"/>
      <w:marLeft w:val="0"/>
      <w:marRight w:val="0"/>
      <w:marTop w:val="0"/>
      <w:marBottom w:val="0"/>
      <w:divBdr>
        <w:top w:val="none" w:sz="0" w:space="0" w:color="auto"/>
        <w:left w:val="none" w:sz="0" w:space="0" w:color="auto"/>
        <w:bottom w:val="none" w:sz="0" w:space="0" w:color="auto"/>
        <w:right w:val="none" w:sz="0" w:space="0" w:color="auto"/>
      </w:divBdr>
    </w:div>
    <w:div w:id="1172798425">
      <w:bodyDiv w:val="1"/>
      <w:marLeft w:val="0"/>
      <w:marRight w:val="0"/>
      <w:marTop w:val="0"/>
      <w:marBottom w:val="0"/>
      <w:divBdr>
        <w:top w:val="none" w:sz="0" w:space="0" w:color="auto"/>
        <w:left w:val="none" w:sz="0" w:space="0" w:color="auto"/>
        <w:bottom w:val="none" w:sz="0" w:space="0" w:color="auto"/>
        <w:right w:val="none" w:sz="0" w:space="0" w:color="auto"/>
      </w:divBdr>
    </w:div>
    <w:div w:id="1174488560">
      <w:bodyDiv w:val="1"/>
      <w:marLeft w:val="0"/>
      <w:marRight w:val="0"/>
      <w:marTop w:val="0"/>
      <w:marBottom w:val="0"/>
      <w:divBdr>
        <w:top w:val="none" w:sz="0" w:space="0" w:color="auto"/>
        <w:left w:val="none" w:sz="0" w:space="0" w:color="auto"/>
        <w:bottom w:val="none" w:sz="0" w:space="0" w:color="auto"/>
        <w:right w:val="none" w:sz="0" w:space="0" w:color="auto"/>
      </w:divBdr>
    </w:div>
    <w:div w:id="1179000104">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06602749">
      <w:bodyDiv w:val="1"/>
      <w:marLeft w:val="0"/>
      <w:marRight w:val="0"/>
      <w:marTop w:val="0"/>
      <w:marBottom w:val="0"/>
      <w:divBdr>
        <w:top w:val="none" w:sz="0" w:space="0" w:color="auto"/>
        <w:left w:val="none" w:sz="0" w:space="0" w:color="auto"/>
        <w:bottom w:val="none" w:sz="0" w:space="0" w:color="auto"/>
        <w:right w:val="none" w:sz="0" w:space="0" w:color="auto"/>
      </w:divBdr>
      <w:divsChild>
        <w:div w:id="1623153665">
          <w:marLeft w:val="0"/>
          <w:marRight w:val="0"/>
          <w:marTop w:val="0"/>
          <w:marBottom w:val="0"/>
          <w:divBdr>
            <w:top w:val="none" w:sz="0" w:space="0" w:color="auto"/>
            <w:left w:val="none" w:sz="0" w:space="0" w:color="auto"/>
            <w:bottom w:val="none" w:sz="0" w:space="0" w:color="auto"/>
            <w:right w:val="none" w:sz="0" w:space="0" w:color="auto"/>
          </w:divBdr>
          <w:divsChild>
            <w:div w:id="1792743478">
              <w:marLeft w:val="0"/>
              <w:marRight w:val="0"/>
              <w:marTop w:val="0"/>
              <w:marBottom w:val="0"/>
              <w:divBdr>
                <w:top w:val="none" w:sz="0" w:space="0" w:color="auto"/>
                <w:left w:val="none" w:sz="0" w:space="0" w:color="auto"/>
                <w:bottom w:val="none" w:sz="0" w:space="0" w:color="auto"/>
                <w:right w:val="none" w:sz="0" w:space="0" w:color="auto"/>
              </w:divBdr>
              <w:divsChild>
                <w:div w:id="112757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692898">
      <w:bodyDiv w:val="1"/>
      <w:marLeft w:val="0"/>
      <w:marRight w:val="0"/>
      <w:marTop w:val="0"/>
      <w:marBottom w:val="0"/>
      <w:divBdr>
        <w:top w:val="none" w:sz="0" w:space="0" w:color="auto"/>
        <w:left w:val="none" w:sz="0" w:space="0" w:color="auto"/>
        <w:bottom w:val="none" w:sz="0" w:space="0" w:color="auto"/>
        <w:right w:val="none" w:sz="0" w:space="0" w:color="auto"/>
      </w:divBdr>
    </w:div>
    <w:div w:id="1281299835">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90939885">
      <w:bodyDiv w:val="1"/>
      <w:marLeft w:val="0"/>
      <w:marRight w:val="0"/>
      <w:marTop w:val="0"/>
      <w:marBottom w:val="0"/>
      <w:divBdr>
        <w:top w:val="none" w:sz="0" w:space="0" w:color="auto"/>
        <w:left w:val="none" w:sz="0" w:space="0" w:color="auto"/>
        <w:bottom w:val="none" w:sz="0" w:space="0" w:color="auto"/>
        <w:right w:val="none" w:sz="0" w:space="0" w:color="auto"/>
      </w:divBdr>
    </w:div>
    <w:div w:id="1294211941">
      <w:bodyDiv w:val="1"/>
      <w:marLeft w:val="0"/>
      <w:marRight w:val="0"/>
      <w:marTop w:val="0"/>
      <w:marBottom w:val="0"/>
      <w:divBdr>
        <w:top w:val="none" w:sz="0" w:space="0" w:color="auto"/>
        <w:left w:val="none" w:sz="0" w:space="0" w:color="auto"/>
        <w:bottom w:val="none" w:sz="0" w:space="0" w:color="auto"/>
        <w:right w:val="none" w:sz="0" w:space="0" w:color="auto"/>
      </w:divBdr>
    </w:div>
    <w:div w:id="1324160445">
      <w:bodyDiv w:val="1"/>
      <w:marLeft w:val="0"/>
      <w:marRight w:val="0"/>
      <w:marTop w:val="0"/>
      <w:marBottom w:val="0"/>
      <w:divBdr>
        <w:top w:val="none" w:sz="0" w:space="0" w:color="auto"/>
        <w:left w:val="none" w:sz="0" w:space="0" w:color="auto"/>
        <w:bottom w:val="none" w:sz="0" w:space="0" w:color="auto"/>
        <w:right w:val="none" w:sz="0" w:space="0" w:color="auto"/>
      </w:divBdr>
    </w:div>
    <w:div w:id="1354267630">
      <w:bodyDiv w:val="1"/>
      <w:marLeft w:val="0"/>
      <w:marRight w:val="0"/>
      <w:marTop w:val="0"/>
      <w:marBottom w:val="0"/>
      <w:divBdr>
        <w:top w:val="none" w:sz="0" w:space="0" w:color="auto"/>
        <w:left w:val="none" w:sz="0" w:space="0" w:color="auto"/>
        <w:bottom w:val="none" w:sz="0" w:space="0" w:color="auto"/>
        <w:right w:val="none" w:sz="0" w:space="0" w:color="auto"/>
      </w:divBdr>
    </w:div>
    <w:div w:id="1373922629">
      <w:bodyDiv w:val="1"/>
      <w:marLeft w:val="0"/>
      <w:marRight w:val="0"/>
      <w:marTop w:val="0"/>
      <w:marBottom w:val="0"/>
      <w:divBdr>
        <w:top w:val="none" w:sz="0" w:space="0" w:color="auto"/>
        <w:left w:val="none" w:sz="0" w:space="0" w:color="auto"/>
        <w:bottom w:val="none" w:sz="0" w:space="0" w:color="auto"/>
        <w:right w:val="none" w:sz="0" w:space="0" w:color="auto"/>
      </w:divBdr>
    </w:div>
    <w:div w:id="1387023979">
      <w:bodyDiv w:val="1"/>
      <w:marLeft w:val="0"/>
      <w:marRight w:val="0"/>
      <w:marTop w:val="0"/>
      <w:marBottom w:val="0"/>
      <w:divBdr>
        <w:top w:val="none" w:sz="0" w:space="0" w:color="auto"/>
        <w:left w:val="none" w:sz="0" w:space="0" w:color="auto"/>
        <w:bottom w:val="none" w:sz="0" w:space="0" w:color="auto"/>
        <w:right w:val="none" w:sz="0" w:space="0" w:color="auto"/>
      </w:divBdr>
    </w:div>
    <w:div w:id="1401094621">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2110048">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20316961">
      <w:bodyDiv w:val="1"/>
      <w:marLeft w:val="0"/>
      <w:marRight w:val="0"/>
      <w:marTop w:val="0"/>
      <w:marBottom w:val="0"/>
      <w:divBdr>
        <w:top w:val="none" w:sz="0" w:space="0" w:color="auto"/>
        <w:left w:val="none" w:sz="0" w:space="0" w:color="auto"/>
        <w:bottom w:val="none" w:sz="0" w:space="0" w:color="auto"/>
        <w:right w:val="none" w:sz="0" w:space="0" w:color="auto"/>
      </w:divBdr>
    </w:div>
    <w:div w:id="1527255081">
      <w:bodyDiv w:val="1"/>
      <w:marLeft w:val="0"/>
      <w:marRight w:val="0"/>
      <w:marTop w:val="0"/>
      <w:marBottom w:val="0"/>
      <w:divBdr>
        <w:top w:val="none" w:sz="0" w:space="0" w:color="auto"/>
        <w:left w:val="none" w:sz="0" w:space="0" w:color="auto"/>
        <w:bottom w:val="none" w:sz="0" w:space="0" w:color="auto"/>
        <w:right w:val="none" w:sz="0" w:space="0" w:color="auto"/>
      </w:divBdr>
    </w:div>
    <w:div w:id="1539659804">
      <w:bodyDiv w:val="1"/>
      <w:marLeft w:val="0"/>
      <w:marRight w:val="0"/>
      <w:marTop w:val="0"/>
      <w:marBottom w:val="0"/>
      <w:divBdr>
        <w:top w:val="none" w:sz="0" w:space="0" w:color="auto"/>
        <w:left w:val="none" w:sz="0" w:space="0" w:color="auto"/>
        <w:bottom w:val="none" w:sz="0" w:space="0" w:color="auto"/>
        <w:right w:val="none" w:sz="0" w:space="0" w:color="auto"/>
      </w:divBdr>
    </w:div>
    <w:div w:id="1543637766">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3924554">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621187549">
      <w:bodyDiv w:val="1"/>
      <w:marLeft w:val="0"/>
      <w:marRight w:val="0"/>
      <w:marTop w:val="0"/>
      <w:marBottom w:val="0"/>
      <w:divBdr>
        <w:top w:val="none" w:sz="0" w:space="0" w:color="auto"/>
        <w:left w:val="none" w:sz="0" w:space="0" w:color="auto"/>
        <w:bottom w:val="none" w:sz="0" w:space="0" w:color="auto"/>
        <w:right w:val="none" w:sz="0" w:space="0" w:color="auto"/>
      </w:divBdr>
    </w:div>
    <w:div w:id="1624268719">
      <w:bodyDiv w:val="1"/>
      <w:marLeft w:val="0"/>
      <w:marRight w:val="0"/>
      <w:marTop w:val="0"/>
      <w:marBottom w:val="0"/>
      <w:divBdr>
        <w:top w:val="none" w:sz="0" w:space="0" w:color="auto"/>
        <w:left w:val="none" w:sz="0" w:space="0" w:color="auto"/>
        <w:bottom w:val="none" w:sz="0" w:space="0" w:color="auto"/>
        <w:right w:val="none" w:sz="0" w:space="0" w:color="auto"/>
      </w:divBdr>
    </w:div>
    <w:div w:id="1658336614">
      <w:bodyDiv w:val="1"/>
      <w:marLeft w:val="0"/>
      <w:marRight w:val="0"/>
      <w:marTop w:val="0"/>
      <w:marBottom w:val="0"/>
      <w:divBdr>
        <w:top w:val="none" w:sz="0" w:space="0" w:color="auto"/>
        <w:left w:val="none" w:sz="0" w:space="0" w:color="auto"/>
        <w:bottom w:val="none" w:sz="0" w:space="0" w:color="auto"/>
        <w:right w:val="none" w:sz="0" w:space="0" w:color="auto"/>
      </w:divBdr>
    </w:div>
    <w:div w:id="1721585737">
      <w:bodyDiv w:val="1"/>
      <w:marLeft w:val="0"/>
      <w:marRight w:val="0"/>
      <w:marTop w:val="0"/>
      <w:marBottom w:val="0"/>
      <w:divBdr>
        <w:top w:val="none" w:sz="0" w:space="0" w:color="auto"/>
        <w:left w:val="none" w:sz="0" w:space="0" w:color="auto"/>
        <w:bottom w:val="none" w:sz="0" w:space="0" w:color="auto"/>
        <w:right w:val="none" w:sz="0" w:space="0" w:color="auto"/>
      </w:divBdr>
    </w:div>
    <w:div w:id="1732650730">
      <w:bodyDiv w:val="1"/>
      <w:marLeft w:val="0"/>
      <w:marRight w:val="0"/>
      <w:marTop w:val="0"/>
      <w:marBottom w:val="0"/>
      <w:divBdr>
        <w:top w:val="none" w:sz="0" w:space="0" w:color="auto"/>
        <w:left w:val="none" w:sz="0" w:space="0" w:color="auto"/>
        <w:bottom w:val="none" w:sz="0" w:space="0" w:color="auto"/>
        <w:right w:val="none" w:sz="0" w:space="0" w:color="auto"/>
      </w:divBdr>
    </w:div>
    <w:div w:id="1750611651">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5012932">
      <w:bodyDiv w:val="1"/>
      <w:marLeft w:val="0"/>
      <w:marRight w:val="0"/>
      <w:marTop w:val="0"/>
      <w:marBottom w:val="0"/>
      <w:divBdr>
        <w:top w:val="none" w:sz="0" w:space="0" w:color="auto"/>
        <w:left w:val="none" w:sz="0" w:space="0" w:color="auto"/>
        <w:bottom w:val="none" w:sz="0" w:space="0" w:color="auto"/>
        <w:right w:val="none" w:sz="0" w:space="0" w:color="auto"/>
      </w:divBdr>
    </w:div>
    <w:div w:id="1766803606">
      <w:bodyDiv w:val="1"/>
      <w:marLeft w:val="0"/>
      <w:marRight w:val="0"/>
      <w:marTop w:val="0"/>
      <w:marBottom w:val="0"/>
      <w:divBdr>
        <w:top w:val="none" w:sz="0" w:space="0" w:color="auto"/>
        <w:left w:val="none" w:sz="0" w:space="0" w:color="auto"/>
        <w:bottom w:val="none" w:sz="0" w:space="0" w:color="auto"/>
        <w:right w:val="none" w:sz="0" w:space="0" w:color="auto"/>
      </w:divBdr>
    </w:div>
    <w:div w:id="1784181994">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8143036">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60117149">
      <w:bodyDiv w:val="1"/>
      <w:marLeft w:val="0"/>
      <w:marRight w:val="0"/>
      <w:marTop w:val="0"/>
      <w:marBottom w:val="0"/>
      <w:divBdr>
        <w:top w:val="none" w:sz="0" w:space="0" w:color="auto"/>
        <w:left w:val="none" w:sz="0" w:space="0" w:color="auto"/>
        <w:bottom w:val="none" w:sz="0" w:space="0" w:color="auto"/>
        <w:right w:val="none" w:sz="0" w:space="0" w:color="auto"/>
      </w:divBdr>
    </w:div>
    <w:div w:id="1873030643">
      <w:bodyDiv w:val="1"/>
      <w:marLeft w:val="0"/>
      <w:marRight w:val="0"/>
      <w:marTop w:val="0"/>
      <w:marBottom w:val="0"/>
      <w:divBdr>
        <w:top w:val="none" w:sz="0" w:space="0" w:color="auto"/>
        <w:left w:val="none" w:sz="0" w:space="0" w:color="auto"/>
        <w:bottom w:val="none" w:sz="0" w:space="0" w:color="auto"/>
        <w:right w:val="none" w:sz="0" w:space="0" w:color="auto"/>
      </w:divBdr>
    </w:div>
    <w:div w:id="1885368849">
      <w:bodyDiv w:val="1"/>
      <w:marLeft w:val="0"/>
      <w:marRight w:val="0"/>
      <w:marTop w:val="0"/>
      <w:marBottom w:val="0"/>
      <w:divBdr>
        <w:top w:val="none" w:sz="0" w:space="0" w:color="auto"/>
        <w:left w:val="none" w:sz="0" w:space="0" w:color="auto"/>
        <w:bottom w:val="none" w:sz="0" w:space="0" w:color="auto"/>
        <w:right w:val="none" w:sz="0" w:space="0" w:color="auto"/>
      </w:divBdr>
    </w:div>
    <w:div w:id="1909530271">
      <w:bodyDiv w:val="1"/>
      <w:marLeft w:val="0"/>
      <w:marRight w:val="0"/>
      <w:marTop w:val="0"/>
      <w:marBottom w:val="0"/>
      <w:divBdr>
        <w:top w:val="none" w:sz="0" w:space="0" w:color="auto"/>
        <w:left w:val="none" w:sz="0" w:space="0" w:color="auto"/>
        <w:bottom w:val="none" w:sz="0" w:space="0" w:color="auto"/>
        <w:right w:val="none" w:sz="0" w:space="0" w:color="auto"/>
      </w:divBdr>
    </w:div>
    <w:div w:id="1944267431">
      <w:bodyDiv w:val="1"/>
      <w:marLeft w:val="0"/>
      <w:marRight w:val="0"/>
      <w:marTop w:val="0"/>
      <w:marBottom w:val="0"/>
      <w:divBdr>
        <w:top w:val="none" w:sz="0" w:space="0" w:color="auto"/>
        <w:left w:val="none" w:sz="0" w:space="0" w:color="auto"/>
        <w:bottom w:val="none" w:sz="0" w:space="0" w:color="auto"/>
        <w:right w:val="none" w:sz="0" w:space="0" w:color="auto"/>
      </w:divBdr>
    </w:div>
    <w:div w:id="1972129728">
      <w:bodyDiv w:val="1"/>
      <w:marLeft w:val="0"/>
      <w:marRight w:val="0"/>
      <w:marTop w:val="0"/>
      <w:marBottom w:val="0"/>
      <w:divBdr>
        <w:top w:val="none" w:sz="0" w:space="0" w:color="auto"/>
        <w:left w:val="none" w:sz="0" w:space="0" w:color="auto"/>
        <w:bottom w:val="none" w:sz="0" w:space="0" w:color="auto"/>
        <w:right w:val="none" w:sz="0" w:space="0" w:color="auto"/>
      </w:divBdr>
    </w:div>
    <w:div w:id="1978294146">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4429136">
      <w:bodyDiv w:val="1"/>
      <w:marLeft w:val="0"/>
      <w:marRight w:val="0"/>
      <w:marTop w:val="0"/>
      <w:marBottom w:val="0"/>
      <w:divBdr>
        <w:top w:val="none" w:sz="0" w:space="0" w:color="auto"/>
        <w:left w:val="none" w:sz="0" w:space="0" w:color="auto"/>
        <w:bottom w:val="none" w:sz="0" w:space="0" w:color="auto"/>
        <w:right w:val="none" w:sz="0" w:space="0" w:color="auto"/>
      </w:divBdr>
    </w:div>
    <w:div w:id="2011759934">
      <w:bodyDiv w:val="1"/>
      <w:marLeft w:val="0"/>
      <w:marRight w:val="0"/>
      <w:marTop w:val="0"/>
      <w:marBottom w:val="0"/>
      <w:divBdr>
        <w:top w:val="none" w:sz="0" w:space="0" w:color="auto"/>
        <w:left w:val="none" w:sz="0" w:space="0" w:color="auto"/>
        <w:bottom w:val="none" w:sz="0" w:space="0" w:color="auto"/>
        <w:right w:val="none" w:sz="0" w:space="0" w:color="auto"/>
      </w:divBdr>
    </w:div>
    <w:div w:id="2083528546">
      <w:bodyDiv w:val="1"/>
      <w:marLeft w:val="0"/>
      <w:marRight w:val="0"/>
      <w:marTop w:val="0"/>
      <w:marBottom w:val="0"/>
      <w:divBdr>
        <w:top w:val="none" w:sz="0" w:space="0" w:color="auto"/>
        <w:left w:val="none" w:sz="0" w:space="0" w:color="auto"/>
        <w:bottom w:val="none" w:sz="0" w:space="0" w:color="auto"/>
        <w:right w:val="none" w:sz="0" w:space="0" w:color="auto"/>
      </w:divBdr>
    </w:div>
    <w:div w:id="2086218301">
      <w:bodyDiv w:val="1"/>
      <w:marLeft w:val="0"/>
      <w:marRight w:val="0"/>
      <w:marTop w:val="0"/>
      <w:marBottom w:val="0"/>
      <w:divBdr>
        <w:top w:val="none" w:sz="0" w:space="0" w:color="auto"/>
        <w:left w:val="none" w:sz="0" w:space="0" w:color="auto"/>
        <w:bottom w:val="none" w:sz="0" w:space="0" w:color="auto"/>
        <w:right w:val="none" w:sz="0" w:space="0" w:color="auto"/>
      </w:divBdr>
    </w:div>
    <w:div w:id="2088378694">
      <w:bodyDiv w:val="1"/>
      <w:marLeft w:val="0"/>
      <w:marRight w:val="0"/>
      <w:marTop w:val="0"/>
      <w:marBottom w:val="0"/>
      <w:divBdr>
        <w:top w:val="none" w:sz="0" w:space="0" w:color="auto"/>
        <w:left w:val="none" w:sz="0" w:space="0" w:color="auto"/>
        <w:bottom w:val="none" w:sz="0" w:space="0" w:color="auto"/>
        <w:right w:val="none" w:sz="0" w:space="0" w:color="auto"/>
      </w:divBdr>
    </w:div>
    <w:div w:id="2091846370">
      <w:bodyDiv w:val="1"/>
      <w:marLeft w:val="0"/>
      <w:marRight w:val="0"/>
      <w:marTop w:val="0"/>
      <w:marBottom w:val="0"/>
      <w:divBdr>
        <w:top w:val="none" w:sz="0" w:space="0" w:color="auto"/>
        <w:left w:val="none" w:sz="0" w:space="0" w:color="auto"/>
        <w:bottom w:val="none" w:sz="0" w:space="0" w:color="auto"/>
        <w:right w:val="none" w:sz="0" w:space="0" w:color="auto"/>
      </w:divBdr>
      <w:divsChild>
        <w:div w:id="1626079982">
          <w:marLeft w:val="0"/>
          <w:marRight w:val="0"/>
          <w:marTop w:val="0"/>
          <w:marBottom w:val="0"/>
          <w:divBdr>
            <w:top w:val="none" w:sz="0" w:space="0" w:color="auto"/>
            <w:left w:val="none" w:sz="0" w:space="0" w:color="auto"/>
            <w:bottom w:val="none" w:sz="0" w:space="0" w:color="auto"/>
            <w:right w:val="none" w:sz="0" w:space="0" w:color="auto"/>
          </w:divBdr>
          <w:divsChild>
            <w:div w:id="14112780">
              <w:marLeft w:val="0"/>
              <w:marRight w:val="0"/>
              <w:marTop w:val="0"/>
              <w:marBottom w:val="0"/>
              <w:divBdr>
                <w:top w:val="none" w:sz="0" w:space="0" w:color="auto"/>
                <w:left w:val="none" w:sz="0" w:space="0" w:color="auto"/>
                <w:bottom w:val="none" w:sz="0" w:space="0" w:color="auto"/>
                <w:right w:val="none" w:sz="0" w:space="0" w:color="auto"/>
              </w:divBdr>
              <w:divsChild>
                <w:div w:id="62928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30464811">
      <w:bodyDiv w:val="1"/>
      <w:marLeft w:val="0"/>
      <w:marRight w:val="0"/>
      <w:marTop w:val="0"/>
      <w:marBottom w:val="0"/>
      <w:divBdr>
        <w:top w:val="none" w:sz="0" w:space="0" w:color="auto"/>
        <w:left w:val="none" w:sz="0" w:space="0" w:color="auto"/>
        <w:bottom w:val="none" w:sz="0" w:space="0" w:color="auto"/>
        <w:right w:val="none" w:sz="0" w:space="0" w:color="auto"/>
      </w:divBdr>
      <w:divsChild>
        <w:div w:id="1113593424">
          <w:marLeft w:val="0"/>
          <w:marRight w:val="0"/>
          <w:marTop w:val="0"/>
          <w:marBottom w:val="0"/>
          <w:divBdr>
            <w:top w:val="none" w:sz="0" w:space="0" w:color="auto"/>
            <w:left w:val="none" w:sz="0" w:space="0" w:color="auto"/>
            <w:bottom w:val="none" w:sz="0" w:space="0" w:color="auto"/>
            <w:right w:val="none" w:sz="0" w:space="0" w:color="auto"/>
          </w:divBdr>
          <w:divsChild>
            <w:div w:id="199515604">
              <w:marLeft w:val="0"/>
              <w:marRight w:val="0"/>
              <w:marTop w:val="0"/>
              <w:marBottom w:val="0"/>
              <w:divBdr>
                <w:top w:val="none" w:sz="0" w:space="0" w:color="auto"/>
                <w:left w:val="none" w:sz="0" w:space="0" w:color="auto"/>
                <w:bottom w:val="none" w:sz="0" w:space="0" w:color="auto"/>
                <w:right w:val="none" w:sz="0" w:space="0" w:color="auto"/>
              </w:divBdr>
              <w:divsChild>
                <w:div w:id="54187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515411">
      <w:bodyDiv w:val="1"/>
      <w:marLeft w:val="0"/>
      <w:marRight w:val="0"/>
      <w:marTop w:val="0"/>
      <w:marBottom w:val="0"/>
      <w:divBdr>
        <w:top w:val="none" w:sz="0" w:space="0" w:color="auto"/>
        <w:left w:val="none" w:sz="0" w:space="0" w:color="auto"/>
        <w:bottom w:val="none" w:sz="0" w:space="0" w:color="auto"/>
        <w:right w:val="none" w:sz="0" w:space="0" w:color="auto"/>
      </w:divBdr>
    </w:div>
    <w:div w:id="2137064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tiff"/><Relationship Id="rId18" Type="http://schemas.openxmlformats.org/officeDocument/2006/relationships/image" Target="media/image8.tiff"/><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tiff"/><Relationship Id="rId17" Type="http://schemas.openxmlformats.org/officeDocument/2006/relationships/image" Target="media/image7.tiff"/><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image" Target="media/image10.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s://doi.org/10.1007/s41885-020-00069-w" TargetMode="External"/><Relationship Id="rId5" Type="http://schemas.openxmlformats.org/officeDocument/2006/relationships/webSettings" Target="webSettings.xml"/><Relationship Id="rId15" Type="http://schemas.openxmlformats.org/officeDocument/2006/relationships/image" Target="media/image5.tiff"/><Relationship Id="rId23" Type="http://schemas.openxmlformats.org/officeDocument/2006/relationships/hyperlink" Target="https://finance.sina.cn/zl/2020-07-21/zl-iivhvpwx6579942.d.html?from=wap" TargetMode="External"/><Relationship Id="rId28"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9.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tiff"/><Relationship Id="rId22" Type="http://schemas.openxmlformats.org/officeDocument/2006/relationships/image" Target="media/image12.png"/><Relationship Id="rId27" Type="http://schemas.openxmlformats.org/officeDocument/2006/relationships/fontTable" Target="fontTable.xm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xj/Library/Containers/com.microsoft.Word/Data/Library/Application%20Support/Microsoft/Office/16.0/DTS/en-US%7bA1B0E641-0E31-4E43-915F-3BCDDABF38CA%7d/%7bCB33DCF5-C05D-CD4D-92F5-1301AE0554BA%7dtf1000209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31EB0B0743B434D850B84BDA8B610A6"/>
        <w:category>
          <w:name w:val="General"/>
          <w:gallery w:val="placeholder"/>
        </w:category>
        <w:types>
          <w:type w:val="bbPlcHdr"/>
        </w:types>
        <w:behaviors>
          <w:behavior w:val="content"/>
        </w:behaviors>
        <w:guid w:val="{DB0430DB-618E-AB4A-B06E-0912560E6AE6}"/>
      </w:docPartPr>
      <w:docPartBody>
        <w:p w:rsidR="00522E68" w:rsidRDefault="009F3B27">
          <w:pPr>
            <w:pStyle w:val="631EB0B0743B434D850B84BDA8B610A6"/>
          </w:pPr>
          <w:r>
            <w:t>[Title Here, up to 12 Words, on One to Two Lines]</w:t>
          </w:r>
        </w:p>
      </w:docPartBody>
    </w:docPart>
    <w:docPart>
      <w:docPartPr>
        <w:name w:val="3408C859AB833B40875F14CD61169C51"/>
        <w:category>
          <w:name w:val="General"/>
          <w:gallery w:val="placeholder"/>
        </w:category>
        <w:types>
          <w:type w:val="bbPlcHdr"/>
        </w:types>
        <w:behaviors>
          <w:behavior w:val="content"/>
        </w:behaviors>
        <w:guid w:val="{786C573B-2D8E-A647-842D-F6D949CA564A}"/>
      </w:docPartPr>
      <w:docPartBody>
        <w:p w:rsidR="00522E68" w:rsidRDefault="009F3B27">
          <w:pPr>
            <w:pStyle w:val="3408C859AB833B40875F14CD61169C51"/>
          </w:pPr>
          <w:r>
            <w:t>[Title Here, up to 12 Words, on One to Two Lines]</w:t>
          </w:r>
        </w:p>
      </w:docPartBody>
    </w:docPart>
    <w:docPart>
      <w:docPartPr>
        <w:name w:val="189E8CAB75E5504DA88394D8C4D0ADE9"/>
        <w:category>
          <w:name w:val="General"/>
          <w:gallery w:val="placeholder"/>
        </w:category>
        <w:types>
          <w:type w:val="bbPlcHdr"/>
        </w:types>
        <w:behaviors>
          <w:behavior w:val="content"/>
        </w:behaviors>
        <w:guid w:val="{93A47603-914C-C148-B10B-644A9D31044F}"/>
      </w:docPartPr>
      <w:docPartBody>
        <w:p w:rsidR="00522E68" w:rsidRDefault="009F3B27">
          <w:pPr>
            <w:pStyle w:val="189E8CAB75E5504DA88394D8C4D0ADE9"/>
          </w:pPr>
          <w:r>
            <w:t>[Place all tables for your paper in a tables section, following references (and, if applicable, footnotes).  Start a new page for each table, include a table number and table title for each, as shown on this page.  All explanatory text appears in a table note that follows the table, such as this one.  Use the Table/Figure style to get the spacing between table and note.  Tables in APA format can use single or 1.5 line spacing.  Include a heading for every row and column, even if the content seems obvious.  To insert a table, on the Insert tab, tap Table.  New tables that you create in this document use APA format by default.]</w:t>
          </w:r>
        </w:p>
      </w:docPartBody>
    </w:docPart>
    <w:docPart>
      <w:docPartPr>
        <w:name w:val="F7C308707CA6434499EFCB82A91600F9"/>
        <w:category>
          <w:name w:val="General"/>
          <w:gallery w:val="placeholder"/>
        </w:category>
        <w:types>
          <w:type w:val="bbPlcHdr"/>
        </w:types>
        <w:behaviors>
          <w:behavior w:val="content"/>
        </w:behaviors>
        <w:guid w:val="{73535965-2366-0D44-AC46-1A63769EEF97}"/>
      </w:docPartPr>
      <w:docPartBody>
        <w:p w:rsidR="00522E68" w:rsidRDefault="009F3B27">
          <w:pPr>
            <w:pStyle w:val="F7C308707CA6434499EFCB82A91600F9"/>
          </w:pPr>
          <w:r>
            <w:t>[Include all figures in their own section, following references (and footnotes and tables, if applicable).  Include a numbered caption for each figure.  Use the Table/Figure style for easy spacing between figure and caption.]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altName w:val="Calibri"/>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TimesNewRomanPSMT">
    <w:altName w:val="Times New Roman"/>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3B27"/>
    <w:rsid w:val="000C576D"/>
    <w:rsid w:val="000D6576"/>
    <w:rsid w:val="00142E75"/>
    <w:rsid w:val="0022008F"/>
    <w:rsid w:val="002423C7"/>
    <w:rsid w:val="00433F29"/>
    <w:rsid w:val="00460670"/>
    <w:rsid w:val="004B6B95"/>
    <w:rsid w:val="00504B5F"/>
    <w:rsid w:val="00522E68"/>
    <w:rsid w:val="00753263"/>
    <w:rsid w:val="00763FDB"/>
    <w:rsid w:val="008A3CE3"/>
    <w:rsid w:val="009E20C6"/>
    <w:rsid w:val="009F3B27"/>
    <w:rsid w:val="00A418F1"/>
    <w:rsid w:val="00A628FC"/>
    <w:rsid w:val="00B467B8"/>
    <w:rsid w:val="00C94904"/>
    <w:rsid w:val="00D30D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4"/>
    <w:unhideWhenUsed/>
    <w:qFormat/>
    <w:pPr>
      <w:keepNext/>
      <w:keepLines/>
      <w:spacing w:line="480" w:lineRule="auto"/>
      <w:ind w:firstLine="720"/>
      <w:outlineLvl w:val="2"/>
    </w:pPr>
    <w:rPr>
      <w:rFonts w:asciiTheme="majorHAnsi" w:eastAsiaTheme="majorEastAsia" w:hAnsiTheme="majorHAnsi" w:cstheme="majorBidi"/>
      <w:b/>
      <w:bCs/>
      <w:kern w:val="24"/>
      <w:lang w:eastAsia="ja-JP"/>
    </w:rPr>
  </w:style>
  <w:style w:type="paragraph" w:styleId="Heading4">
    <w:name w:val="heading 4"/>
    <w:basedOn w:val="Normal"/>
    <w:next w:val="Normal"/>
    <w:link w:val="Heading4Char"/>
    <w:uiPriority w:val="4"/>
    <w:unhideWhenUsed/>
    <w:qFormat/>
    <w:pPr>
      <w:keepNext/>
      <w:keepLines/>
      <w:spacing w:line="480" w:lineRule="auto"/>
      <w:ind w:firstLine="720"/>
      <w:outlineLvl w:val="3"/>
    </w:pPr>
    <w:rPr>
      <w:rFonts w:asciiTheme="majorHAnsi" w:eastAsiaTheme="majorEastAsia" w:hAnsiTheme="majorHAnsi" w:cstheme="majorBidi"/>
      <w:b/>
      <w:bCs/>
      <w:i/>
      <w:iCs/>
      <w:kern w:val="24"/>
      <w:lang w:eastAsia="ja-JP"/>
    </w:rPr>
  </w:style>
  <w:style w:type="paragraph" w:styleId="Heading5">
    <w:name w:val="heading 5"/>
    <w:basedOn w:val="Normal"/>
    <w:next w:val="Normal"/>
    <w:link w:val="Heading5Char"/>
    <w:uiPriority w:val="4"/>
    <w:unhideWhenUsed/>
    <w:qFormat/>
    <w:pPr>
      <w:keepNext/>
      <w:keepLines/>
      <w:spacing w:line="480" w:lineRule="auto"/>
      <w:ind w:firstLine="720"/>
      <w:outlineLvl w:val="4"/>
    </w:pPr>
    <w:rPr>
      <w:rFonts w:asciiTheme="majorHAnsi" w:eastAsiaTheme="majorEastAsia" w:hAnsiTheme="majorHAnsi" w:cstheme="majorBidi"/>
      <w:i/>
      <w:iCs/>
      <w:kern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31EB0B0743B434D850B84BDA8B610A6">
    <w:name w:val="631EB0B0743B434D850B84BDA8B610A6"/>
  </w:style>
  <w:style w:type="paragraph" w:customStyle="1" w:styleId="7200321FF78FCD4AAC8FA4755278C43F">
    <w:name w:val="7200321FF78FCD4AAC8FA4755278C43F"/>
  </w:style>
  <w:style w:type="paragraph" w:customStyle="1" w:styleId="46B9F28E7172DB429A38711FAB807C8D">
    <w:name w:val="46B9F28E7172DB429A38711FAB807C8D"/>
  </w:style>
  <w:style w:type="paragraph" w:customStyle="1" w:styleId="16B3919F90B99F4583E30056123221A7">
    <w:name w:val="16B3919F90B99F4583E30056123221A7"/>
  </w:style>
  <w:style w:type="character" w:styleId="Emphasis">
    <w:name w:val="Emphasis"/>
    <w:basedOn w:val="DefaultParagraphFont"/>
    <w:uiPriority w:val="20"/>
    <w:unhideWhenUsed/>
    <w:qFormat/>
    <w:rPr>
      <w:i/>
      <w:iCs/>
    </w:rPr>
  </w:style>
  <w:style w:type="paragraph" w:customStyle="1" w:styleId="A73268C05D89E747B8812F51D49D1B25">
    <w:name w:val="A73268C05D89E747B8812F51D49D1B25"/>
  </w:style>
  <w:style w:type="paragraph" w:customStyle="1" w:styleId="34815ECC63725D468EFFF066B3398557">
    <w:name w:val="34815ECC63725D468EFFF066B3398557"/>
  </w:style>
  <w:style w:type="paragraph" w:customStyle="1" w:styleId="3408C859AB833B40875F14CD61169C51">
    <w:name w:val="3408C859AB833B40875F14CD61169C51"/>
  </w:style>
  <w:style w:type="paragraph" w:customStyle="1" w:styleId="57ADAB9F9C27CD49A3511EDD5EFADC72">
    <w:name w:val="57ADAB9F9C27CD49A3511EDD5EFADC72"/>
  </w:style>
  <w:style w:type="paragraph" w:customStyle="1" w:styleId="E27FC8F7434F8644897A412EF6E423CC">
    <w:name w:val="E27FC8F7434F8644897A412EF6E423CC"/>
  </w:style>
  <w:style w:type="paragraph" w:customStyle="1" w:styleId="4B16F3D8F4EEB74EAD4EB988108F564B">
    <w:name w:val="4B16F3D8F4EEB74EAD4EB988108F564B"/>
  </w:style>
  <w:style w:type="paragraph" w:customStyle="1" w:styleId="77EB898E7D9BD947BC4F917CD8AAED99">
    <w:name w:val="77EB898E7D9BD947BC4F917CD8AAED99"/>
  </w:style>
  <w:style w:type="paragraph" w:customStyle="1" w:styleId="11C453D56E797C45BD61C44BA67D1F15">
    <w:name w:val="11C453D56E797C45BD61C44BA67D1F15"/>
  </w:style>
  <w:style w:type="character" w:customStyle="1" w:styleId="Heading3Char">
    <w:name w:val="Heading 3 Char"/>
    <w:basedOn w:val="DefaultParagraphFont"/>
    <w:link w:val="Heading3"/>
    <w:uiPriority w:val="4"/>
    <w:rPr>
      <w:rFonts w:asciiTheme="majorHAnsi" w:eastAsiaTheme="majorEastAsia" w:hAnsiTheme="majorHAnsi" w:cstheme="majorBidi"/>
      <w:b/>
      <w:bCs/>
      <w:kern w:val="24"/>
      <w:lang w:eastAsia="ja-JP"/>
    </w:rPr>
  </w:style>
  <w:style w:type="paragraph" w:customStyle="1" w:styleId="C4A2424AD8C8B444BE5798FA89A96D04">
    <w:name w:val="C4A2424AD8C8B444BE5798FA89A96D04"/>
  </w:style>
  <w:style w:type="paragraph" w:customStyle="1" w:styleId="A23F8AB2D9B020418F4101E2CEFEDB70">
    <w:name w:val="A23F8AB2D9B020418F4101E2CEFEDB70"/>
  </w:style>
  <w:style w:type="character" w:customStyle="1" w:styleId="Heading4Char">
    <w:name w:val="Heading 4 Char"/>
    <w:basedOn w:val="DefaultParagraphFont"/>
    <w:link w:val="Heading4"/>
    <w:uiPriority w:val="4"/>
    <w:rPr>
      <w:rFonts w:asciiTheme="majorHAnsi" w:eastAsiaTheme="majorEastAsia" w:hAnsiTheme="majorHAnsi" w:cstheme="majorBidi"/>
      <w:b/>
      <w:bCs/>
      <w:i/>
      <w:iCs/>
      <w:kern w:val="24"/>
      <w:lang w:eastAsia="ja-JP"/>
    </w:rPr>
  </w:style>
  <w:style w:type="paragraph" w:customStyle="1" w:styleId="0574A4692708524393DCEF53F04A9933">
    <w:name w:val="0574A4692708524393DCEF53F04A9933"/>
  </w:style>
  <w:style w:type="paragraph" w:customStyle="1" w:styleId="85362CEF0958074B8C406F1F3E561DD5">
    <w:name w:val="85362CEF0958074B8C406F1F3E561DD5"/>
  </w:style>
  <w:style w:type="paragraph" w:customStyle="1" w:styleId="A48B93C3C93024498F04253CEB716BD4">
    <w:name w:val="A48B93C3C93024498F04253CEB716BD4"/>
  </w:style>
  <w:style w:type="character" w:customStyle="1" w:styleId="Heading5Char">
    <w:name w:val="Heading 5 Char"/>
    <w:basedOn w:val="DefaultParagraphFont"/>
    <w:link w:val="Heading5"/>
    <w:uiPriority w:val="4"/>
    <w:rPr>
      <w:rFonts w:asciiTheme="majorHAnsi" w:eastAsiaTheme="majorEastAsia" w:hAnsiTheme="majorHAnsi" w:cstheme="majorBidi"/>
      <w:i/>
      <w:iCs/>
      <w:kern w:val="24"/>
      <w:lang w:eastAsia="ja-JP"/>
    </w:rPr>
  </w:style>
  <w:style w:type="paragraph" w:customStyle="1" w:styleId="1A267559B81D7C4EA90943A7FDA395AC">
    <w:name w:val="1A267559B81D7C4EA90943A7FDA395AC"/>
  </w:style>
  <w:style w:type="paragraph" w:customStyle="1" w:styleId="D99112B45B75DB47ADB12021710AE403">
    <w:name w:val="D99112B45B75DB47ADB12021710AE403"/>
  </w:style>
  <w:style w:type="paragraph" w:customStyle="1" w:styleId="82947F2E68A4214188EC44FCFC2E1FCE">
    <w:name w:val="82947F2E68A4214188EC44FCFC2E1FCE"/>
  </w:style>
  <w:style w:type="paragraph" w:styleId="Bibliography">
    <w:name w:val="Bibliography"/>
    <w:basedOn w:val="Normal"/>
    <w:next w:val="Normal"/>
    <w:uiPriority w:val="37"/>
    <w:semiHidden/>
    <w:unhideWhenUsed/>
  </w:style>
  <w:style w:type="paragraph" w:customStyle="1" w:styleId="35C098B6A8F48B46B3FD95BEE006F2DD">
    <w:name w:val="35C098B6A8F48B46B3FD95BEE006F2DD"/>
  </w:style>
  <w:style w:type="paragraph" w:customStyle="1" w:styleId="9AB2FC472B05D243A26495B020A05056">
    <w:name w:val="9AB2FC472B05D243A26495B020A05056"/>
  </w:style>
  <w:style w:type="paragraph" w:customStyle="1" w:styleId="E1E2925A94634D4C9C6F78A0721E39E1">
    <w:name w:val="E1E2925A94634D4C9C6F78A0721E39E1"/>
  </w:style>
  <w:style w:type="paragraph" w:customStyle="1" w:styleId="189E8CAB75E5504DA88394D8C4D0ADE9">
    <w:name w:val="189E8CAB75E5504DA88394D8C4D0ADE9"/>
  </w:style>
  <w:style w:type="paragraph" w:customStyle="1" w:styleId="F7C308707CA6434499EFCB82A91600F9">
    <w:name w:val="F7C308707CA6434499EFCB82A91600F9"/>
  </w:style>
  <w:style w:type="character" w:styleId="PlaceholderText">
    <w:name w:val="Placeholder Text"/>
    <w:basedOn w:val="DefaultParagraphFont"/>
    <w:uiPriority w:val="99"/>
    <w:semiHidden/>
    <w:rsid w:val="0075326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electedStyle="\APASixthEditionOfficeOnline.xsl" StyleName="APA" Version="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1</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2</b:RefOrder>
  </b:Source>
</b:Sources>
</file>

<file path=customXml/itemProps1.xml><?xml version="1.0" encoding="utf-8"?>
<ds:datastoreItem xmlns:ds="http://schemas.openxmlformats.org/officeDocument/2006/customXml" ds:itemID="{05809D18-C54E-5240-A6F3-30EF8B5806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{CB33DCF5-C05D-CD4D-92F5-1301AE0554BA}tf10002091.dotx</Template>
  <TotalTime>1</TotalTime>
  <Pages>21</Pages>
  <Words>3358</Words>
  <Characters>19147</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Economic Forecast with VAR model</vt:lpstr>
    </vt:vector>
  </TitlesOfParts>
  <Company/>
  <LinksUpToDate>false</LinksUpToDate>
  <CharactersWithSpaces>22461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Economic Forecast with VAR model</dc:title>
  <dc:subject/>
  <dc:creator>Microsoft Office User</dc:creator>
  <cp:keywords/>
  <dc:description/>
  <cp:lastModifiedBy>Microsoft Office User</cp:lastModifiedBy>
  <cp:revision>2</cp:revision>
  <dcterms:created xsi:type="dcterms:W3CDTF">2020-11-27T11:02:00Z</dcterms:created>
  <dcterms:modified xsi:type="dcterms:W3CDTF">2020-11-27T11:02:00Z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TF10002067</vt:lpwstr>
  </property>
</Properties>
</file>